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414" w:rsidRDefault="006908A7" w:rsidP="00755381">
      <w:pPr>
        <w:jc w:val="center"/>
        <w:rPr>
          <w:b/>
          <w:bCs/>
        </w:rPr>
      </w:pPr>
      <w:r>
        <w:rPr>
          <w:b/>
          <w:bCs/>
        </w:rPr>
        <w:t>СОВЕТ ДЕПУТАТОВ КЛЮЧЕВСКОГО СЕЛЬСОВЕТА</w:t>
      </w:r>
    </w:p>
    <w:p w:rsidR="006908A7" w:rsidRPr="006908A7" w:rsidRDefault="006908A7" w:rsidP="00755381">
      <w:pPr>
        <w:jc w:val="center"/>
        <w:rPr>
          <w:b/>
          <w:bCs/>
        </w:rPr>
      </w:pPr>
      <w:r>
        <w:rPr>
          <w:b/>
          <w:bCs/>
        </w:rPr>
        <w:t xml:space="preserve">ВЕНГЕРОВСКОГО РАЙОНА НОВОСИБИРСКОЙ ОБЛАСТИ </w:t>
      </w:r>
    </w:p>
    <w:p w:rsidR="00777414" w:rsidRPr="00755381" w:rsidRDefault="00777414" w:rsidP="00755381">
      <w:pPr>
        <w:rPr>
          <w:b/>
          <w:bCs/>
        </w:rPr>
      </w:pPr>
    </w:p>
    <w:p w:rsidR="00777414" w:rsidRPr="00755381" w:rsidRDefault="00777414" w:rsidP="00755381">
      <w:pPr>
        <w:rPr>
          <w:b/>
          <w:bCs/>
        </w:rPr>
      </w:pPr>
    </w:p>
    <w:p w:rsidR="00777414" w:rsidRPr="00755381" w:rsidRDefault="00777414" w:rsidP="00755381">
      <w:pPr>
        <w:jc w:val="center"/>
        <w:rPr>
          <w:b/>
          <w:bCs/>
        </w:rPr>
      </w:pPr>
    </w:p>
    <w:p w:rsidR="00777414" w:rsidRPr="00755381" w:rsidRDefault="00777414" w:rsidP="00755381">
      <w:pPr>
        <w:jc w:val="center"/>
        <w:rPr>
          <w:b/>
          <w:bCs/>
        </w:rPr>
      </w:pPr>
      <w:r w:rsidRPr="00755381">
        <w:rPr>
          <w:b/>
          <w:bCs/>
        </w:rPr>
        <w:t>РЕШЕНИЕ</w:t>
      </w:r>
    </w:p>
    <w:p w:rsidR="00777414" w:rsidRPr="00755381" w:rsidRDefault="00777414" w:rsidP="00755381">
      <w:pPr>
        <w:jc w:val="center"/>
        <w:rPr>
          <w:b/>
          <w:bCs/>
        </w:rPr>
      </w:pPr>
    </w:p>
    <w:p w:rsidR="00777414" w:rsidRPr="00755381" w:rsidRDefault="00F45392" w:rsidP="00755381">
      <w:pPr>
        <w:rPr>
          <w:b/>
          <w:bCs/>
        </w:rPr>
      </w:pPr>
      <w:r>
        <w:t>от 22.09.</w:t>
      </w:r>
      <w:r w:rsidR="00777414" w:rsidRPr="00755381">
        <w:t>2021 г.</w:t>
      </w:r>
      <w:r w:rsidR="00777414" w:rsidRPr="00755381">
        <w:tab/>
      </w:r>
      <w:r w:rsidR="00777414" w:rsidRPr="00755381">
        <w:tab/>
      </w:r>
      <w:r w:rsidR="00754984">
        <w:t xml:space="preserve">                  </w:t>
      </w:r>
      <w:r w:rsidR="00777414" w:rsidRPr="00755381">
        <w:t xml:space="preserve">      </w:t>
      </w:r>
      <w:r w:rsidR="00754984">
        <w:t>с.Ключевая</w:t>
      </w:r>
      <w:r w:rsidR="00777414" w:rsidRPr="00755381">
        <w:t xml:space="preserve">                 </w:t>
      </w:r>
      <w:r w:rsidR="00754984">
        <w:t xml:space="preserve">                   </w:t>
      </w:r>
      <w:r w:rsidR="00777414" w:rsidRPr="00755381">
        <w:t xml:space="preserve">                    № </w:t>
      </w:r>
      <w:r>
        <w:t>67</w:t>
      </w:r>
    </w:p>
    <w:p w:rsidR="00777414" w:rsidRPr="00755381" w:rsidRDefault="00777414" w:rsidP="00755381">
      <w:pPr>
        <w:shd w:val="clear" w:color="auto" w:fill="FFFFFF"/>
        <w:ind w:firstLine="567"/>
        <w:jc w:val="center"/>
        <w:rPr>
          <w:color w:val="000000"/>
        </w:rPr>
      </w:pPr>
    </w:p>
    <w:p w:rsidR="00777414" w:rsidRPr="00755381" w:rsidRDefault="00777414" w:rsidP="00755381">
      <w:pPr>
        <w:jc w:val="center"/>
        <w:rPr>
          <w:color w:val="000000"/>
        </w:rPr>
      </w:pPr>
      <w:r w:rsidRPr="00755381">
        <w:rPr>
          <w:b/>
          <w:bCs/>
          <w:color w:val="000000"/>
        </w:rPr>
        <w:t xml:space="preserve">Об утверждении Положения </w:t>
      </w:r>
      <w:bookmarkStart w:id="0" w:name="_Hlk77671647"/>
      <w:r w:rsidRPr="00755381">
        <w:rPr>
          <w:b/>
          <w:bCs/>
          <w:color w:val="000000"/>
        </w:rPr>
        <w:t xml:space="preserve">о муниципальном жилищном контроле </w:t>
      </w:r>
      <w:bookmarkStart w:id="1" w:name="_Hlk77686366"/>
      <w:r w:rsidRPr="00755381">
        <w:rPr>
          <w:b/>
          <w:bCs/>
          <w:color w:val="000000"/>
        </w:rPr>
        <w:br/>
        <w:t xml:space="preserve">в </w:t>
      </w:r>
      <w:bookmarkEnd w:id="0"/>
      <w:r w:rsidR="00F45392">
        <w:rPr>
          <w:b/>
          <w:bCs/>
          <w:color w:val="000000"/>
        </w:rPr>
        <w:t>Ключевском сельсовете Венгеровского района Новосибирской области</w:t>
      </w:r>
    </w:p>
    <w:bookmarkEnd w:id="1"/>
    <w:p w:rsidR="00777414" w:rsidRPr="00755381" w:rsidRDefault="00777414" w:rsidP="00754984"/>
    <w:p w:rsidR="00777414" w:rsidRPr="00755381" w:rsidRDefault="00777414" w:rsidP="00755381">
      <w:pPr>
        <w:shd w:val="clear" w:color="auto" w:fill="FFFFFF"/>
        <w:ind w:firstLine="567"/>
        <w:rPr>
          <w:b/>
          <w:color w:val="000000"/>
        </w:rPr>
      </w:pPr>
    </w:p>
    <w:p w:rsidR="00777414" w:rsidRPr="00755381" w:rsidRDefault="00777414" w:rsidP="00755381">
      <w:pPr>
        <w:shd w:val="clear" w:color="auto" w:fill="FFFFFF"/>
        <w:ind w:firstLine="567"/>
        <w:rPr>
          <w:b/>
          <w:color w:val="000000"/>
        </w:rPr>
      </w:pPr>
    </w:p>
    <w:p w:rsidR="00777414" w:rsidRPr="00755381" w:rsidRDefault="00777414" w:rsidP="00755381">
      <w:pPr>
        <w:shd w:val="clear" w:color="auto" w:fill="FFFFFF"/>
        <w:ind w:firstLine="709"/>
        <w:jc w:val="both"/>
      </w:pPr>
      <w:r w:rsidRPr="00755381">
        <w:rPr>
          <w:color w:val="000000"/>
        </w:rPr>
        <w:t xml:space="preserve">В соответствии </w:t>
      </w:r>
      <w:bookmarkStart w:id="2" w:name="_Hlk79501936"/>
      <w:r w:rsidRPr="00755381">
        <w:rPr>
          <w:color w:val="000000"/>
        </w:rPr>
        <w:t xml:space="preserve">со статьей </w:t>
      </w:r>
      <w:bookmarkStart w:id="3" w:name="_Hlk77673480"/>
      <w:r w:rsidRPr="00755381">
        <w:rPr>
          <w:color w:val="000000"/>
        </w:rPr>
        <w:t>20 Жилищного кодекса Российской Федерации,</w:t>
      </w:r>
      <w:bookmarkEnd w:id="3"/>
      <w:r w:rsidRPr="00755381">
        <w:rPr>
          <w:color w:val="000000"/>
        </w:rPr>
        <w:t xml:space="preserve"> Федерал</w:t>
      </w:r>
      <w:r w:rsidRPr="00755381">
        <w:rPr>
          <w:color w:val="000000"/>
        </w:rPr>
        <w:t>ь</w:t>
      </w:r>
      <w:r w:rsidRPr="00755381">
        <w:rPr>
          <w:color w:val="000000"/>
        </w:rPr>
        <w:t>ным законом от 31.07.2020 № 248-ФЗ «О государственном контроле (надзоре) и муниципал</w:t>
      </w:r>
      <w:r w:rsidRPr="00755381">
        <w:rPr>
          <w:color w:val="000000"/>
        </w:rPr>
        <w:t>ь</w:t>
      </w:r>
      <w:r w:rsidRPr="00755381">
        <w:rPr>
          <w:color w:val="000000"/>
        </w:rPr>
        <w:t xml:space="preserve">ном контроле в Российской Федерации», </w:t>
      </w:r>
      <w:bookmarkEnd w:id="2"/>
      <w:r w:rsidRPr="00755381">
        <w:rPr>
          <w:color w:val="000000"/>
        </w:rPr>
        <w:t>Уставом</w:t>
      </w:r>
      <w:r w:rsidR="00F45392">
        <w:rPr>
          <w:b/>
          <w:bCs/>
          <w:color w:val="000000"/>
        </w:rPr>
        <w:t xml:space="preserve"> </w:t>
      </w:r>
      <w:r w:rsidR="00F45392" w:rsidRPr="00F45392">
        <w:rPr>
          <w:bCs/>
          <w:color w:val="000000"/>
        </w:rPr>
        <w:t>сельского поселения К</w:t>
      </w:r>
      <w:r w:rsidR="00F45392">
        <w:rPr>
          <w:bCs/>
          <w:color w:val="000000"/>
        </w:rPr>
        <w:t>лючевского сельс</w:t>
      </w:r>
      <w:r w:rsidR="00F45392">
        <w:rPr>
          <w:bCs/>
          <w:color w:val="000000"/>
        </w:rPr>
        <w:t>о</w:t>
      </w:r>
      <w:r w:rsidR="00F45392">
        <w:rPr>
          <w:bCs/>
          <w:color w:val="000000"/>
        </w:rPr>
        <w:t>вета Венгеровского муниципального района Новосибирской области</w:t>
      </w:r>
    </w:p>
    <w:p w:rsidR="00777414" w:rsidRPr="00755381" w:rsidRDefault="00777414" w:rsidP="00755381">
      <w:pPr>
        <w:shd w:val="clear" w:color="auto" w:fill="FFFFFF"/>
        <w:ind w:firstLine="709"/>
        <w:jc w:val="both"/>
        <w:rPr>
          <w:color w:val="000000"/>
        </w:rPr>
      </w:pPr>
    </w:p>
    <w:p w:rsidR="00777414" w:rsidRPr="00755381" w:rsidRDefault="00777414" w:rsidP="00755381">
      <w:pPr>
        <w:ind w:firstLine="709"/>
        <w:jc w:val="both"/>
      </w:pPr>
      <w:r w:rsidRPr="00755381">
        <w:rPr>
          <w:color w:val="000000"/>
        </w:rPr>
        <w:t>РЕШИЛ</w:t>
      </w:r>
      <w:r w:rsidRPr="00755381">
        <w:t>:</w:t>
      </w:r>
    </w:p>
    <w:p w:rsidR="00777414" w:rsidRPr="00755381" w:rsidRDefault="00777414" w:rsidP="00755381">
      <w:pPr>
        <w:shd w:val="clear" w:color="auto" w:fill="FFFFFF"/>
        <w:ind w:firstLine="709"/>
        <w:jc w:val="both"/>
        <w:rPr>
          <w:color w:val="000000"/>
        </w:rPr>
      </w:pPr>
    </w:p>
    <w:p w:rsidR="00777414" w:rsidRPr="00755381" w:rsidRDefault="00777414" w:rsidP="00755381">
      <w:pPr>
        <w:shd w:val="clear" w:color="auto" w:fill="FFFFFF"/>
        <w:ind w:firstLine="709"/>
        <w:jc w:val="both"/>
        <w:rPr>
          <w:color w:val="000000"/>
        </w:rPr>
      </w:pPr>
      <w:r w:rsidRPr="00755381">
        <w:rPr>
          <w:color w:val="000000"/>
        </w:rPr>
        <w:t xml:space="preserve">1. Утвердить прилагаемое Положение о муниципальном жилищном контроле в </w:t>
      </w:r>
      <w:r w:rsidR="00F45392">
        <w:rPr>
          <w:color w:val="000000"/>
        </w:rPr>
        <w:t>Кл</w:t>
      </w:r>
      <w:r w:rsidR="00F45392">
        <w:rPr>
          <w:color w:val="000000"/>
        </w:rPr>
        <w:t>ю</w:t>
      </w:r>
      <w:r w:rsidR="00F45392">
        <w:rPr>
          <w:color w:val="000000"/>
        </w:rPr>
        <w:t>чевском сельсовете Венгеровского района Новосибирской области.</w:t>
      </w:r>
    </w:p>
    <w:p w:rsidR="00777414" w:rsidRPr="00755381" w:rsidRDefault="00777414" w:rsidP="00F45392">
      <w:pPr>
        <w:shd w:val="clear" w:color="auto" w:fill="FFFFFF"/>
        <w:ind w:firstLine="709"/>
        <w:jc w:val="both"/>
        <w:rPr>
          <w:color w:val="000000"/>
        </w:rPr>
      </w:pPr>
      <w:r w:rsidRPr="00755381">
        <w:rPr>
          <w:color w:val="000000"/>
        </w:rPr>
        <w:t>2. Настоящее решение вступает в силу со дня его официального опубликования, но не ранее 1 января 2022 года</w:t>
      </w:r>
      <w:r w:rsidR="00EA3112" w:rsidRPr="00755381">
        <w:rPr>
          <w:rStyle w:val="ac"/>
          <w:color w:val="000000"/>
        </w:rPr>
        <w:footnoteReference w:id="2"/>
      </w:r>
      <w:r w:rsidRPr="00755381">
        <w:rPr>
          <w:color w:val="000000"/>
        </w:rPr>
        <w:t xml:space="preserve">, за исключением положений раздела 5 Положения о муниципальном жилищном контроле в </w:t>
      </w:r>
      <w:r w:rsidR="00F45392">
        <w:rPr>
          <w:color w:val="000000"/>
        </w:rPr>
        <w:t>Ключевском сельсовете Венгеровского района Новосибирской области.</w:t>
      </w:r>
    </w:p>
    <w:p w:rsidR="00777414" w:rsidRPr="00755381" w:rsidRDefault="00777414" w:rsidP="00F45392">
      <w:pPr>
        <w:shd w:val="clear" w:color="auto" w:fill="FFFFFF"/>
        <w:ind w:firstLine="709"/>
        <w:jc w:val="both"/>
        <w:rPr>
          <w:color w:val="000000"/>
        </w:rPr>
      </w:pPr>
      <w:r w:rsidRPr="00755381">
        <w:rPr>
          <w:color w:val="000000"/>
        </w:rPr>
        <w:t xml:space="preserve">Положения раздела 5 Положения о муниципальном жилищном контроле в </w:t>
      </w:r>
      <w:r w:rsidR="00F45392">
        <w:rPr>
          <w:color w:val="000000"/>
        </w:rPr>
        <w:t xml:space="preserve">Ключевском сельсовете Венгеровского района Новосибирской области </w:t>
      </w:r>
      <w:r w:rsidRPr="00755381">
        <w:rPr>
          <w:color w:val="000000"/>
        </w:rPr>
        <w:t>вступают в силу с 1 марта 2022 г</w:t>
      </w:r>
      <w:r w:rsidRPr="00755381">
        <w:rPr>
          <w:color w:val="000000"/>
        </w:rPr>
        <w:t>о</w:t>
      </w:r>
      <w:r w:rsidRPr="00755381">
        <w:rPr>
          <w:color w:val="000000"/>
        </w:rPr>
        <w:t>да.</w:t>
      </w:r>
    </w:p>
    <w:p w:rsidR="00777414" w:rsidRPr="00755381" w:rsidRDefault="00777414" w:rsidP="00755381">
      <w:pPr>
        <w:shd w:val="clear" w:color="auto" w:fill="FFFFFF"/>
        <w:jc w:val="both"/>
        <w:rPr>
          <w:color w:val="000000"/>
        </w:rPr>
      </w:pPr>
    </w:p>
    <w:p w:rsidR="00777414" w:rsidRDefault="00777414" w:rsidP="00C733AE">
      <w:pPr>
        <w:tabs>
          <w:tab w:val="left" w:pos="1000"/>
          <w:tab w:val="left" w:pos="2552"/>
          <w:tab w:val="left" w:pos="7380"/>
        </w:tabs>
        <w:jc w:val="both"/>
        <w:rPr>
          <w:bCs/>
          <w:color w:val="000000"/>
        </w:rPr>
      </w:pPr>
      <w:r w:rsidRPr="00755381">
        <w:t xml:space="preserve">Председатель </w:t>
      </w:r>
      <w:r w:rsidR="00C733AE">
        <w:t xml:space="preserve"> </w:t>
      </w:r>
      <w:r w:rsidR="00754984" w:rsidRPr="00754984">
        <w:rPr>
          <w:bCs/>
          <w:color w:val="000000"/>
        </w:rPr>
        <w:t>С</w:t>
      </w:r>
      <w:r w:rsidR="00754984">
        <w:rPr>
          <w:bCs/>
          <w:color w:val="000000"/>
        </w:rPr>
        <w:t>овета депутатов</w:t>
      </w:r>
      <w:r w:rsidR="00C733AE">
        <w:rPr>
          <w:bCs/>
          <w:color w:val="000000"/>
        </w:rPr>
        <w:tab/>
        <w:t>Т.М.Дрель</w:t>
      </w:r>
    </w:p>
    <w:p w:rsidR="00C733AE" w:rsidRDefault="00C733AE" w:rsidP="00C733AE">
      <w:pPr>
        <w:tabs>
          <w:tab w:val="left" w:pos="1000"/>
          <w:tab w:val="left" w:pos="2552"/>
          <w:tab w:val="left" w:pos="7380"/>
        </w:tabs>
        <w:jc w:val="both"/>
        <w:rPr>
          <w:bCs/>
          <w:color w:val="000000"/>
        </w:rPr>
      </w:pPr>
      <w:r>
        <w:rPr>
          <w:bCs/>
          <w:color w:val="000000"/>
        </w:rPr>
        <w:t>Ключевского сельсовета</w:t>
      </w:r>
    </w:p>
    <w:p w:rsidR="00C733AE" w:rsidRPr="00754984" w:rsidRDefault="00C733AE" w:rsidP="00C733AE">
      <w:pPr>
        <w:tabs>
          <w:tab w:val="left" w:pos="1000"/>
          <w:tab w:val="left" w:pos="2552"/>
          <w:tab w:val="left" w:pos="7380"/>
        </w:tabs>
        <w:jc w:val="both"/>
      </w:pPr>
      <w:r>
        <w:rPr>
          <w:bCs/>
          <w:color w:val="000000"/>
        </w:rPr>
        <w:t>Венгеровского района Новосибирской области</w:t>
      </w:r>
    </w:p>
    <w:p w:rsidR="00777414" w:rsidRPr="00755381" w:rsidRDefault="00777414" w:rsidP="00755381">
      <w:pPr>
        <w:tabs>
          <w:tab w:val="left" w:pos="1000"/>
          <w:tab w:val="left" w:pos="2552"/>
        </w:tabs>
        <w:jc w:val="both"/>
      </w:pPr>
    </w:p>
    <w:p w:rsidR="00777414" w:rsidRPr="00755381" w:rsidRDefault="00777414" w:rsidP="00755381">
      <w:pPr>
        <w:tabs>
          <w:tab w:val="left" w:pos="1000"/>
          <w:tab w:val="left" w:pos="2552"/>
        </w:tabs>
        <w:jc w:val="both"/>
      </w:pPr>
    </w:p>
    <w:p w:rsidR="00777414" w:rsidRDefault="00777414" w:rsidP="00C733AE">
      <w:pPr>
        <w:tabs>
          <w:tab w:val="left" w:pos="7515"/>
        </w:tabs>
      </w:pPr>
      <w:r w:rsidRPr="00755381">
        <w:t>Глав</w:t>
      </w:r>
      <w:r w:rsidR="00C733AE">
        <w:t>а Ключевского сельсовета</w:t>
      </w:r>
      <w:r w:rsidR="00C733AE">
        <w:tab/>
        <w:t>В.Н.Никифоров</w:t>
      </w:r>
    </w:p>
    <w:p w:rsidR="00C733AE" w:rsidRPr="00755381" w:rsidRDefault="00C733AE" w:rsidP="00755381">
      <w:r>
        <w:t>Венгеровского района Новосибирской области</w:t>
      </w:r>
    </w:p>
    <w:p w:rsidR="00777414" w:rsidRPr="00755381" w:rsidRDefault="00777414" w:rsidP="00755381">
      <w:pPr>
        <w:jc w:val="center"/>
        <w:rPr>
          <w:b/>
          <w:color w:val="000000"/>
        </w:rPr>
      </w:pPr>
    </w:p>
    <w:p w:rsidR="00777414" w:rsidRPr="00755381" w:rsidRDefault="00777414" w:rsidP="00755381">
      <w:pPr>
        <w:jc w:val="center"/>
        <w:rPr>
          <w:b/>
          <w:color w:val="000000"/>
        </w:rPr>
      </w:pPr>
    </w:p>
    <w:p w:rsidR="00777414" w:rsidRPr="00755381" w:rsidRDefault="00777414" w:rsidP="00755381">
      <w:pPr>
        <w:rPr>
          <w:b/>
          <w:color w:val="000000"/>
        </w:rPr>
      </w:pPr>
      <w:r w:rsidRPr="00755381">
        <w:rPr>
          <w:b/>
          <w:color w:val="000000"/>
        </w:rPr>
        <w:br w:type="page"/>
      </w:r>
    </w:p>
    <w:p w:rsidR="00B25988" w:rsidRPr="00B25988" w:rsidRDefault="00B25988" w:rsidP="00B25988">
      <w:pPr>
        <w:rPr>
          <w:szCs w:val="28"/>
        </w:rPr>
      </w:pPr>
    </w:p>
    <w:p w:rsidR="00B25988" w:rsidRPr="00B25988" w:rsidRDefault="00B25988" w:rsidP="00B25988">
      <w:pPr>
        <w:pStyle w:val="ConsPlusNormal"/>
        <w:ind w:left="5102" w:firstLine="0"/>
        <w:outlineLvl w:val="0"/>
        <w:rPr>
          <w:rFonts w:ascii="Times New Roman" w:hAnsi="Times New Roman" w:cs="Times New Roman"/>
          <w:sz w:val="24"/>
          <w:szCs w:val="28"/>
        </w:rPr>
      </w:pPr>
      <w:r w:rsidRPr="00B25988">
        <w:rPr>
          <w:rFonts w:ascii="Times New Roman" w:hAnsi="Times New Roman" w:cs="Times New Roman"/>
          <w:sz w:val="24"/>
          <w:szCs w:val="28"/>
        </w:rPr>
        <w:t>УТВЕРЖДЕНО</w:t>
      </w:r>
    </w:p>
    <w:p w:rsidR="00B25988" w:rsidRPr="00B25988" w:rsidRDefault="00B25988" w:rsidP="00B25988">
      <w:pPr>
        <w:autoSpaceDE w:val="0"/>
        <w:ind w:left="5103"/>
        <w:jc w:val="both"/>
        <w:rPr>
          <w:i/>
          <w:szCs w:val="28"/>
        </w:rPr>
      </w:pPr>
      <w:r w:rsidRPr="00B25988">
        <w:rPr>
          <w:szCs w:val="28"/>
        </w:rPr>
        <w:t xml:space="preserve">решением Совета депутатов Ключевского  сельсовета Венгеровского района </w:t>
      </w:r>
      <w:r>
        <w:rPr>
          <w:szCs w:val="28"/>
        </w:rPr>
        <w:t xml:space="preserve">              </w:t>
      </w:r>
      <w:r w:rsidRPr="00B25988">
        <w:rPr>
          <w:szCs w:val="28"/>
        </w:rPr>
        <w:t>Новосибирской области</w:t>
      </w:r>
    </w:p>
    <w:p w:rsidR="00B25988" w:rsidRPr="00B25988" w:rsidRDefault="00B25988" w:rsidP="00B25988">
      <w:pPr>
        <w:autoSpaceDE w:val="0"/>
        <w:ind w:left="5103"/>
        <w:jc w:val="both"/>
        <w:rPr>
          <w:szCs w:val="28"/>
        </w:rPr>
      </w:pPr>
      <w:r w:rsidRPr="00B25988">
        <w:rPr>
          <w:szCs w:val="28"/>
        </w:rPr>
        <w:t>от «22» сентября 2021г. № 67</w:t>
      </w:r>
    </w:p>
    <w:p w:rsidR="00777414" w:rsidRPr="00755381" w:rsidRDefault="00777414" w:rsidP="00755381">
      <w:pPr>
        <w:ind w:firstLine="567"/>
        <w:jc w:val="right"/>
        <w:rPr>
          <w:color w:val="000000"/>
        </w:rPr>
      </w:pPr>
    </w:p>
    <w:p w:rsidR="00777414" w:rsidRPr="00755381" w:rsidRDefault="00777414" w:rsidP="00755381">
      <w:pPr>
        <w:ind w:firstLine="567"/>
        <w:jc w:val="right"/>
        <w:rPr>
          <w:color w:val="000000"/>
        </w:rPr>
      </w:pPr>
    </w:p>
    <w:p w:rsidR="00777414" w:rsidRPr="00755381" w:rsidRDefault="00777414" w:rsidP="00755381">
      <w:pPr>
        <w:jc w:val="center"/>
        <w:rPr>
          <w:i/>
          <w:iCs/>
          <w:color w:val="000000"/>
        </w:rPr>
      </w:pPr>
      <w:r w:rsidRPr="00755381">
        <w:rPr>
          <w:b/>
          <w:bCs/>
          <w:color w:val="000000"/>
        </w:rPr>
        <w:t xml:space="preserve">Положение о муниципальном жилищном контроле </w:t>
      </w:r>
      <w:r w:rsidRPr="00755381">
        <w:rPr>
          <w:b/>
          <w:bCs/>
          <w:color w:val="000000"/>
        </w:rPr>
        <w:br/>
        <w:t>в</w:t>
      </w:r>
      <w:r w:rsidRPr="00B3251E">
        <w:rPr>
          <w:b/>
          <w:bCs/>
          <w:color w:val="000000"/>
        </w:rPr>
        <w:t xml:space="preserve"> </w:t>
      </w:r>
      <w:r w:rsidR="00B3251E" w:rsidRPr="00B3251E">
        <w:rPr>
          <w:b/>
          <w:color w:val="000000"/>
        </w:rPr>
        <w:t>К</w:t>
      </w:r>
      <w:r w:rsidR="00B3251E">
        <w:rPr>
          <w:b/>
          <w:color w:val="000000"/>
        </w:rPr>
        <w:t>лючевском сельсовете Венгеровского района Новосибирской области</w:t>
      </w:r>
    </w:p>
    <w:p w:rsidR="00777414" w:rsidRPr="00755381" w:rsidRDefault="00777414" w:rsidP="00755381">
      <w:pPr>
        <w:jc w:val="center"/>
      </w:pPr>
    </w:p>
    <w:p w:rsidR="00777414" w:rsidRPr="00755381" w:rsidRDefault="00777414" w:rsidP="00755381">
      <w:pPr>
        <w:pStyle w:val="ConsPlusNormal"/>
        <w:ind w:firstLine="0"/>
        <w:jc w:val="center"/>
        <w:rPr>
          <w:rFonts w:ascii="Times New Roman" w:hAnsi="Times New Roman" w:cs="Times New Roman"/>
          <w:b/>
          <w:bCs/>
          <w:color w:val="000000"/>
          <w:sz w:val="24"/>
          <w:szCs w:val="24"/>
        </w:rPr>
      </w:pPr>
      <w:r w:rsidRPr="00755381">
        <w:rPr>
          <w:rFonts w:ascii="Times New Roman" w:hAnsi="Times New Roman" w:cs="Times New Roman"/>
          <w:b/>
          <w:bCs/>
          <w:color w:val="000000"/>
          <w:sz w:val="24"/>
          <w:szCs w:val="24"/>
        </w:rPr>
        <w:t>1. Общие положения</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1.1. Настоящее Положение устанавливает порядок осуществления муниципального жилищного контроля в </w:t>
      </w:r>
      <w:r w:rsidR="00B3251E">
        <w:rPr>
          <w:rFonts w:ascii="Times New Roman" w:hAnsi="Times New Roman" w:cs="Times New Roman"/>
          <w:color w:val="000000"/>
          <w:sz w:val="24"/>
          <w:szCs w:val="24"/>
        </w:rPr>
        <w:t>Ключевском сельсовете Венгеровского района Новосибирской области</w:t>
      </w:r>
      <w:r w:rsidRPr="00755381">
        <w:rPr>
          <w:rFonts w:ascii="Times New Roman" w:hAnsi="Times New Roman" w:cs="Times New Roman"/>
          <w:color w:val="000000"/>
          <w:sz w:val="24"/>
          <w:szCs w:val="24"/>
        </w:rPr>
        <w:t xml:space="preserve"> (далее – муниципальный жилищный контроль).</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2) требований к формированию фондов капитального ремонта;</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6) правил содержания общего имущества в многоквартирном доме и правил изменения размера платы за содержание жилого помещения;</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10) требований к обеспечению доступности для инвалидов помещений в многоквартирных домах;</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11) требований к предоставлению жилых помещений в наемных домах социального использования.</w:t>
      </w:r>
    </w:p>
    <w:p w:rsidR="00777414" w:rsidRPr="00755381" w:rsidRDefault="00777414" w:rsidP="00755381">
      <w:pPr>
        <w:ind w:firstLine="709"/>
        <w:contextualSpacing/>
        <w:jc w:val="both"/>
        <w:rPr>
          <w:color w:val="000000"/>
        </w:rPr>
      </w:pPr>
      <w:r w:rsidRPr="00755381">
        <w:rPr>
          <w:color w:val="000000"/>
        </w:rPr>
        <w:lastRenderedPageBreak/>
        <w:t xml:space="preserve">1.3. Муниципальный жилищный контроль осуществляется администрацией </w:t>
      </w:r>
      <w:r w:rsidR="00B3251E">
        <w:rPr>
          <w:color w:val="000000"/>
        </w:rPr>
        <w:t>Ключе</w:t>
      </w:r>
      <w:r w:rsidR="00B3251E">
        <w:rPr>
          <w:color w:val="000000"/>
        </w:rPr>
        <w:t>в</w:t>
      </w:r>
      <w:r w:rsidR="00B3251E">
        <w:rPr>
          <w:color w:val="000000"/>
        </w:rPr>
        <w:t>ского сельсовета Венгеровского района Новосибирской области</w:t>
      </w:r>
      <w:r w:rsidR="00B3251E" w:rsidRPr="00755381">
        <w:rPr>
          <w:color w:val="000000"/>
        </w:rPr>
        <w:t xml:space="preserve"> </w:t>
      </w:r>
      <w:r w:rsidRPr="00755381">
        <w:rPr>
          <w:color w:val="000000"/>
        </w:rPr>
        <w:t>(далее – администрация).</w:t>
      </w:r>
    </w:p>
    <w:p w:rsidR="00777414" w:rsidRPr="00755381" w:rsidRDefault="00777414" w:rsidP="00755381">
      <w:pPr>
        <w:ind w:firstLine="709"/>
        <w:contextualSpacing/>
        <w:jc w:val="both"/>
      </w:pPr>
      <w:r w:rsidRPr="00755381">
        <w:rPr>
          <w:color w:val="000000"/>
        </w:rPr>
        <w:t>1.4. Должностными лицами администрации, уполномоченными осуществлять муниц</w:t>
      </w:r>
      <w:r w:rsidRPr="00755381">
        <w:rPr>
          <w:color w:val="000000"/>
        </w:rPr>
        <w:t>и</w:t>
      </w:r>
      <w:r w:rsidRPr="00755381">
        <w:rPr>
          <w:color w:val="000000"/>
        </w:rPr>
        <w:t xml:space="preserve">пальный жилищный контроль, являются _____________________ </w:t>
      </w:r>
      <w:r w:rsidRPr="00755381">
        <w:rPr>
          <w:i/>
          <w:iCs/>
          <w:color w:val="000000"/>
        </w:rPr>
        <w:t>(указать точные названия должностей соответствующих должностных лиц)</w:t>
      </w:r>
      <w:r w:rsidRPr="00755381">
        <w:rPr>
          <w:color w:val="000000"/>
        </w:rPr>
        <w:t xml:space="preserve"> (далее также – должностные лица, упо</w:t>
      </w:r>
      <w:r w:rsidRPr="00755381">
        <w:rPr>
          <w:color w:val="000000"/>
        </w:rPr>
        <w:t>л</w:t>
      </w:r>
      <w:r w:rsidRPr="00755381">
        <w:rPr>
          <w:color w:val="000000"/>
        </w:rPr>
        <w:t>номоченные осуществлять контроль)</w:t>
      </w:r>
      <w:r w:rsidRPr="00755381">
        <w:rPr>
          <w:i/>
          <w:iCs/>
          <w:color w:val="000000"/>
        </w:rPr>
        <w:t>.</w:t>
      </w:r>
      <w:r w:rsidRPr="00755381">
        <w:rPr>
          <w:color w:val="000000"/>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777414" w:rsidRPr="00755381" w:rsidRDefault="00777414" w:rsidP="00755381">
      <w:pPr>
        <w:ind w:firstLine="709"/>
        <w:contextualSpacing/>
        <w:jc w:val="both"/>
      </w:pPr>
      <w:r w:rsidRPr="00755381">
        <w:rPr>
          <w:color w:val="000000"/>
        </w:rPr>
        <w:t>Должностные лица, уполномоченные осуществлять муниципальный жилищный ко</w:t>
      </w:r>
      <w:r w:rsidRPr="00755381">
        <w:rPr>
          <w:color w:val="000000"/>
        </w:rPr>
        <w:t>н</w:t>
      </w:r>
      <w:r w:rsidRPr="00755381">
        <w:rPr>
          <w:color w:val="000000"/>
        </w:rPr>
        <w:t>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w:t>
      </w:r>
      <w:r w:rsidRPr="00755381">
        <w:rPr>
          <w:color w:val="000000"/>
        </w:rPr>
        <w:t>о</w:t>
      </w:r>
      <w:r w:rsidRPr="00755381">
        <w:rPr>
          <w:color w:val="000000"/>
        </w:rPr>
        <w:t>сударственном контроле (надзоре) и муниципальном контроле в Российской Федерации» и иными федеральными законами.</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755381">
        <w:rPr>
          <w:rStyle w:val="a3"/>
          <w:rFonts w:ascii="Times New Roman" w:hAnsi="Times New Roman" w:cs="Times New Roman"/>
          <w:color w:val="000000"/>
          <w:sz w:val="24"/>
          <w:szCs w:val="24"/>
        </w:rPr>
        <w:t>закона</w:t>
      </w:r>
      <w:r w:rsidRPr="00755381">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755381">
        <w:rPr>
          <w:rStyle w:val="a3"/>
          <w:rFonts w:ascii="Times New Roman" w:hAnsi="Times New Roman" w:cs="Times New Roman"/>
          <w:color w:val="000000"/>
          <w:sz w:val="24"/>
          <w:szCs w:val="24"/>
        </w:rPr>
        <w:t>закона</w:t>
      </w:r>
      <w:r w:rsidRPr="00755381">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1.6. Объектами </w:t>
      </w:r>
      <w:bookmarkStart w:id="4" w:name="_Hlk77676821"/>
      <w:r w:rsidRPr="00755381">
        <w:rPr>
          <w:rFonts w:ascii="Times New Roman" w:hAnsi="Times New Roman" w:cs="Times New Roman"/>
          <w:color w:val="000000"/>
          <w:sz w:val="24"/>
          <w:szCs w:val="24"/>
        </w:rPr>
        <w:t xml:space="preserve">муниципального жилищного контроля </w:t>
      </w:r>
      <w:bookmarkEnd w:id="4"/>
      <w:r w:rsidRPr="00755381">
        <w:rPr>
          <w:rFonts w:ascii="Times New Roman" w:hAnsi="Times New Roman" w:cs="Times New Roman"/>
          <w:color w:val="000000"/>
          <w:sz w:val="24"/>
          <w:szCs w:val="24"/>
        </w:rPr>
        <w:t>являются:</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1) деятельность, действия (бездействие) контролируемых лиц, в рамках которых должны соблюдаться обязательные требования, </w:t>
      </w:r>
      <w:bookmarkStart w:id="5" w:name="_Hlk77763353"/>
      <w:bookmarkStart w:id="6" w:name="_Hlk77763765"/>
      <w:r w:rsidRPr="00755381">
        <w:rPr>
          <w:rFonts w:ascii="Times New Roman" w:hAnsi="Times New Roman" w:cs="Times New Roman"/>
          <w:color w:val="000000"/>
          <w:sz w:val="24"/>
          <w:szCs w:val="24"/>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5"/>
      <w:r w:rsidRPr="00755381">
        <w:rPr>
          <w:rFonts w:ascii="Times New Roman" w:hAnsi="Times New Roman" w:cs="Times New Roman"/>
          <w:color w:val="000000"/>
          <w:sz w:val="24"/>
          <w:szCs w:val="24"/>
        </w:rPr>
        <w:t>;</w:t>
      </w:r>
      <w:bookmarkEnd w:id="6"/>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3) жилые помещения муниципального жилищного фонда, общее имущество в многоквартирных домах,в которых есть жилые помещения муниципального жилищного фонда, и другие объекты, к которым предъявляются обязательные требования,указанные в подпунктах 1 – 11 пункта 1.2 настоящего Положения.</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1.8. Система оценки и управления рисками при осуществлении муниципального жилищного контроля не применяется</w:t>
      </w:r>
      <w:r w:rsidRPr="00755381">
        <w:rPr>
          <w:rStyle w:val="ac"/>
          <w:rFonts w:ascii="Times New Roman" w:hAnsi="Times New Roman" w:cs="Times New Roman"/>
          <w:color w:val="000000"/>
          <w:sz w:val="24"/>
          <w:szCs w:val="24"/>
        </w:rPr>
        <w:footnoteReference w:id="3"/>
      </w:r>
      <w:r w:rsidRPr="00755381">
        <w:rPr>
          <w:rFonts w:ascii="Times New Roman" w:hAnsi="Times New Roman" w:cs="Times New Roman"/>
          <w:color w:val="000000"/>
          <w:sz w:val="24"/>
          <w:szCs w:val="24"/>
        </w:rPr>
        <w:t>.</w:t>
      </w:r>
    </w:p>
    <w:p w:rsidR="00777414" w:rsidRPr="00755381" w:rsidRDefault="00777414" w:rsidP="00755381">
      <w:pPr>
        <w:pStyle w:val="ConsPlusNormal"/>
        <w:ind w:firstLine="0"/>
        <w:jc w:val="center"/>
        <w:rPr>
          <w:rFonts w:ascii="Times New Roman" w:hAnsi="Times New Roman" w:cs="Times New Roman"/>
          <w:color w:val="000000"/>
          <w:sz w:val="24"/>
          <w:szCs w:val="24"/>
        </w:rPr>
      </w:pPr>
      <w:bookmarkStart w:id="7" w:name="Par61"/>
      <w:bookmarkEnd w:id="7"/>
    </w:p>
    <w:p w:rsidR="00777414" w:rsidRPr="00755381" w:rsidRDefault="00777414" w:rsidP="00755381">
      <w:pPr>
        <w:pStyle w:val="ConsPlusNormal"/>
        <w:ind w:firstLine="0"/>
        <w:jc w:val="center"/>
        <w:rPr>
          <w:rFonts w:ascii="Times New Roman" w:hAnsi="Times New Roman" w:cs="Times New Roman"/>
          <w:b/>
          <w:bCs/>
          <w:color w:val="000000"/>
          <w:sz w:val="24"/>
          <w:szCs w:val="24"/>
        </w:rPr>
      </w:pPr>
      <w:r w:rsidRPr="00755381">
        <w:rPr>
          <w:rFonts w:ascii="Times New Roman" w:hAnsi="Times New Roman" w:cs="Times New Roman"/>
          <w:b/>
          <w:bCs/>
          <w:color w:val="000000"/>
          <w:sz w:val="24"/>
          <w:szCs w:val="24"/>
        </w:rPr>
        <w:t>2. Профилактика рисков причинения вреда (ущерба) охраняемым законом ценностям</w:t>
      </w:r>
    </w:p>
    <w:p w:rsidR="00777414" w:rsidRPr="00755381" w:rsidRDefault="00777414" w:rsidP="00755381">
      <w:pPr>
        <w:pStyle w:val="ConsPlusNormal"/>
        <w:ind w:firstLine="0"/>
        <w:jc w:val="center"/>
        <w:rPr>
          <w:rFonts w:ascii="Times New Roman" w:hAnsi="Times New Roman" w:cs="Times New Roman"/>
          <w:b/>
          <w:bCs/>
          <w:color w:val="000000"/>
          <w:sz w:val="24"/>
          <w:szCs w:val="24"/>
        </w:rPr>
      </w:pP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2.1. Администрация осуществляет муниципальный жилищный контроль в том числе посредством проведения профилактических мероприятий.</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lastRenderedPageBreak/>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0B4ECA">
        <w:rPr>
          <w:rFonts w:ascii="Times New Roman" w:hAnsi="Times New Roman" w:cs="Times New Roman"/>
          <w:color w:val="000000"/>
          <w:sz w:val="24"/>
          <w:szCs w:val="24"/>
        </w:rPr>
        <w:t>Ключевского сельсовета Венгеровского района Новосибирской области</w:t>
      </w:r>
      <w:r w:rsidR="000B4ECA" w:rsidRPr="00755381">
        <w:rPr>
          <w:rFonts w:ascii="Times New Roman" w:hAnsi="Times New Roman" w:cs="Times New Roman"/>
          <w:color w:val="000000"/>
          <w:sz w:val="24"/>
          <w:szCs w:val="24"/>
        </w:rPr>
        <w:t xml:space="preserve"> </w:t>
      </w:r>
      <w:r w:rsidRPr="00755381">
        <w:rPr>
          <w:rFonts w:ascii="Times New Roman" w:hAnsi="Times New Roman" w:cs="Times New Roman"/>
          <w:color w:val="000000"/>
          <w:sz w:val="24"/>
          <w:szCs w:val="24"/>
        </w:rPr>
        <w:t>для принятия решения о проведении контрольных мероприятий.</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1) информирование;</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2) обобщение правоприменительной практики;</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3) объявление предостережений;</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4) консультирование;</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5) профилактический визит</w:t>
      </w:r>
      <w:r w:rsidRPr="00755381">
        <w:rPr>
          <w:rStyle w:val="ac"/>
          <w:rFonts w:ascii="Times New Roman" w:hAnsi="Times New Roman" w:cs="Times New Roman"/>
          <w:color w:val="000000"/>
          <w:sz w:val="24"/>
          <w:szCs w:val="24"/>
        </w:rPr>
        <w:footnoteReference w:id="4"/>
      </w:r>
      <w:r w:rsidRPr="00755381">
        <w:rPr>
          <w:rFonts w:ascii="Times New Roman" w:hAnsi="Times New Roman" w:cs="Times New Roman"/>
          <w:color w:val="000000"/>
          <w:sz w:val="24"/>
          <w:szCs w:val="24"/>
        </w:rPr>
        <w:t>.</w:t>
      </w:r>
    </w:p>
    <w:p w:rsidR="00777414" w:rsidRPr="00755381" w:rsidRDefault="00777414" w:rsidP="00755381">
      <w:pPr>
        <w:ind w:firstLine="709"/>
        <w:jc w:val="both"/>
        <w:rPr>
          <w:color w:val="000000"/>
        </w:rPr>
      </w:pPr>
      <w:r w:rsidRPr="00755381">
        <w:rPr>
          <w:color w:val="000000"/>
        </w:rPr>
        <w:t>2.6. Информирование осуществляется администрацией по вопросам соблюдения обяз</w:t>
      </w:r>
      <w:r w:rsidRPr="00755381">
        <w:rPr>
          <w:color w:val="000000"/>
        </w:rPr>
        <w:t>а</w:t>
      </w:r>
      <w:r w:rsidRPr="00755381">
        <w:rPr>
          <w:color w:val="000000"/>
        </w:rPr>
        <w:t>тельных требований посредством размещения соответствующих сведений на официальном сайте администрации</w:t>
      </w:r>
      <w:r w:rsidRPr="00755381">
        <w:rPr>
          <w:rStyle w:val="ac"/>
          <w:color w:val="000000"/>
        </w:rPr>
        <w:footnoteReference w:id="5"/>
      </w:r>
      <w:r w:rsidRPr="00755381">
        <w:rPr>
          <w:color w:val="000000"/>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w:t>
      </w:r>
      <w:r w:rsidRPr="00755381">
        <w:rPr>
          <w:color w:val="000000"/>
        </w:rPr>
        <w:t>я</w:t>
      </w:r>
      <w:r w:rsidRPr="00755381">
        <w:rPr>
          <w:color w:val="000000"/>
        </w:rPr>
        <w:t>тельности (</w:t>
      </w:r>
      <w:r w:rsidRPr="00755381">
        <w:rPr>
          <w:color w:val="000000"/>
          <w:shd w:val="clear" w:color="auto" w:fill="FFFFFF"/>
        </w:rPr>
        <w:t>доступ к специальному разделу должен осуществляться с главной (основной) стр</w:t>
      </w:r>
      <w:r w:rsidRPr="00755381">
        <w:rPr>
          <w:color w:val="000000"/>
          <w:shd w:val="clear" w:color="auto" w:fill="FFFFFF"/>
        </w:rPr>
        <w:t>а</w:t>
      </w:r>
      <w:r w:rsidRPr="00755381">
        <w:rPr>
          <w:color w:val="000000"/>
          <w:shd w:val="clear" w:color="auto" w:fill="FFFFFF"/>
        </w:rPr>
        <w:t xml:space="preserve">ницы </w:t>
      </w:r>
      <w:r w:rsidRPr="00755381">
        <w:rPr>
          <w:color w:val="000000"/>
        </w:rPr>
        <w:t>официального сайта администрации</w:t>
      </w:r>
      <w:r w:rsidRPr="00755381">
        <w:rPr>
          <w:color w:val="000000"/>
          <w:shd w:val="clear" w:color="auto" w:fill="FFFFFF"/>
        </w:rPr>
        <w:t>)</w:t>
      </w:r>
      <w:r w:rsidRPr="00755381">
        <w:rPr>
          <w:color w:val="000000"/>
        </w:rPr>
        <w:t>, в средствах массовой информации,</w:t>
      </w:r>
      <w:r w:rsidRPr="00755381">
        <w:rPr>
          <w:color w:val="000000"/>
          <w:shd w:val="clear" w:color="auto" w:fill="FFFFFF"/>
        </w:rPr>
        <w:t xml:space="preserve"> через личные кабинеты контролируемых лиц в государственных информационных системах (при их нал</w:t>
      </w:r>
      <w:r w:rsidRPr="00755381">
        <w:rPr>
          <w:color w:val="000000"/>
          <w:shd w:val="clear" w:color="auto" w:fill="FFFFFF"/>
        </w:rPr>
        <w:t>и</w:t>
      </w:r>
      <w:r w:rsidRPr="00755381">
        <w:rPr>
          <w:color w:val="000000"/>
          <w:shd w:val="clear" w:color="auto" w:fill="FFFFFF"/>
        </w:rPr>
        <w:t>чии) и в иных формах.</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755381">
          <w:rPr>
            <w:rStyle w:val="a3"/>
            <w:rFonts w:ascii="Times New Roman" w:hAnsi="Times New Roman" w:cs="Times New Roman"/>
            <w:color w:val="000000"/>
            <w:sz w:val="24"/>
            <w:szCs w:val="24"/>
          </w:rPr>
          <w:t>частью 3 статьи 46</w:t>
        </w:r>
      </w:hyperlink>
      <w:r w:rsidRPr="00755381">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Администрация также вправе информировать население </w:t>
      </w:r>
      <w:r w:rsidR="00532F7D">
        <w:rPr>
          <w:rFonts w:ascii="Times New Roman" w:hAnsi="Times New Roman" w:cs="Times New Roman"/>
          <w:color w:val="000000"/>
          <w:sz w:val="24"/>
          <w:szCs w:val="24"/>
        </w:rPr>
        <w:t xml:space="preserve">Ключевского сельсовета Венгеровского района Новосибирской области </w:t>
      </w:r>
      <w:r w:rsidRPr="00755381">
        <w:rPr>
          <w:rFonts w:ascii="Times New Roman" w:hAnsi="Times New Roman" w:cs="Times New Roman"/>
          <w:color w:val="000000"/>
          <w:sz w:val="24"/>
          <w:szCs w:val="24"/>
        </w:rPr>
        <w:t>на собраниях и конференциях граждан об обязательных требованиях, предъявляемых к объектам контроля.</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000D1E10">
        <w:rPr>
          <w:rFonts w:ascii="Times New Roman" w:hAnsi="Times New Roman" w:cs="Times New Roman"/>
          <w:color w:val="000000"/>
          <w:sz w:val="24"/>
          <w:szCs w:val="24"/>
        </w:rPr>
        <w:t xml:space="preserve"> </w:t>
      </w:r>
      <w:r w:rsidRPr="00755381">
        <w:rPr>
          <w:rFonts w:ascii="Times New Roman" w:hAnsi="Times New Roman" w:cs="Times New Roman"/>
          <w:color w:val="000000"/>
          <w:sz w:val="24"/>
          <w:szCs w:val="24"/>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77414" w:rsidRPr="00755381" w:rsidRDefault="00777414" w:rsidP="00755381">
      <w:pPr>
        <w:ind w:firstLine="709"/>
        <w:jc w:val="both"/>
        <w:rPr>
          <w:color w:val="000000"/>
        </w:rPr>
      </w:pPr>
      <w:r w:rsidRPr="00755381">
        <w:rPr>
          <w:color w:val="000000"/>
        </w:rPr>
        <w:t>2.8. Предостережение о недопустимости нарушения обязательных требований и пре</w:t>
      </w:r>
      <w:r w:rsidRPr="00755381">
        <w:rPr>
          <w:color w:val="000000"/>
        </w:rPr>
        <w:t>д</w:t>
      </w:r>
      <w:r w:rsidRPr="00755381">
        <w:rPr>
          <w:color w:val="000000"/>
        </w:rPr>
        <w:t>ложение</w:t>
      </w:r>
      <w:r w:rsidRPr="00755381">
        <w:rPr>
          <w:color w:val="000000"/>
          <w:shd w:val="clear" w:color="auto" w:fill="FFFFFF"/>
        </w:rPr>
        <w:t xml:space="preserve"> принять меры по обеспечению соблюдения обязательных требований</w:t>
      </w:r>
      <w:r w:rsidRPr="00755381">
        <w:rPr>
          <w:color w:val="000000"/>
        </w:rPr>
        <w:t xml:space="preserve"> объявляются контролируемому лицу в случае наличия у администрации сведений о готовящихся наруш</w:t>
      </w:r>
      <w:r w:rsidRPr="00755381">
        <w:rPr>
          <w:color w:val="000000"/>
        </w:rPr>
        <w:t>е</w:t>
      </w:r>
      <w:r w:rsidRPr="00755381">
        <w:rPr>
          <w:color w:val="000000"/>
        </w:rPr>
        <w:t xml:space="preserve">ниях обязательных требований </w:t>
      </w:r>
      <w:r w:rsidRPr="00755381">
        <w:rPr>
          <w:color w:val="000000"/>
          <w:shd w:val="clear" w:color="auto" w:fill="FFFFFF"/>
        </w:rPr>
        <w:t>или признаках нарушений обязательных требований </w:t>
      </w:r>
      <w:r w:rsidRPr="00755381">
        <w:rPr>
          <w:color w:val="000000"/>
        </w:rPr>
        <w:t xml:space="preserve">и (или) в </w:t>
      </w:r>
      <w:r w:rsidRPr="00755381">
        <w:rPr>
          <w:color w:val="000000"/>
        </w:rPr>
        <w:lastRenderedPageBreak/>
        <w:t>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w:t>
      </w:r>
      <w:r w:rsidRPr="00755381">
        <w:rPr>
          <w:color w:val="000000"/>
        </w:rPr>
        <w:t>а</w:t>
      </w:r>
      <w:r w:rsidRPr="00755381">
        <w:rPr>
          <w:color w:val="000000"/>
        </w:rPr>
        <w:t xml:space="preserve">ются) главой (заместителем главы) </w:t>
      </w:r>
      <w:r w:rsidR="0023642E">
        <w:rPr>
          <w:color w:val="000000"/>
        </w:rPr>
        <w:t>Ключевского сельсовета Венгеровского района Новос</w:t>
      </w:r>
      <w:r w:rsidR="0023642E">
        <w:rPr>
          <w:color w:val="000000"/>
        </w:rPr>
        <w:t>и</w:t>
      </w:r>
      <w:r w:rsidR="0023642E">
        <w:rPr>
          <w:color w:val="000000"/>
        </w:rPr>
        <w:t xml:space="preserve">бирской области </w:t>
      </w:r>
      <w:r w:rsidRPr="00755381">
        <w:rPr>
          <w:color w:val="000000"/>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w:t>
      </w:r>
      <w:r w:rsidRPr="00755381">
        <w:rPr>
          <w:color w:val="000000"/>
        </w:rPr>
        <w:t>д</w:t>
      </w:r>
      <w:r w:rsidRPr="00755381">
        <w:rPr>
          <w:color w:val="000000"/>
        </w:rPr>
        <w:t>рес контролируемого л</w:t>
      </w:r>
      <w:r w:rsidRPr="00755381">
        <w:rPr>
          <w:color w:val="000000"/>
        </w:rPr>
        <w:t>и</w:t>
      </w:r>
      <w:r w:rsidRPr="00755381">
        <w:rPr>
          <w:color w:val="000000"/>
        </w:rPr>
        <w:t>ца.</w:t>
      </w:r>
    </w:p>
    <w:p w:rsidR="00777414" w:rsidRPr="00755381" w:rsidRDefault="00777414" w:rsidP="00755381">
      <w:pPr>
        <w:ind w:firstLine="709"/>
        <w:jc w:val="both"/>
        <w:rPr>
          <w:color w:val="000000"/>
        </w:rPr>
      </w:pPr>
      <w:r w:rsidRPr="00755381">
        <w:rPr>
          <w:color w:val="000000"/>
        </w:rPr>
        <w:t xml:space="preserve">Предостережение о недопустимости нарушения обязательных требований оформляется в соответствии с формой, утвержденной </w:t>
      </w:r>
      <w:r w:rsidRPr="00755381">
        <w:rPr>
          <w:color w:val="000000"/>
          <w:shd w:val="clear" w:color="auto" w:fill="FFFFFF"/>
        </w:rPr>
        <w:t>приказом Министерства экономического развития Российской Федерации от 31.03.2021 № 151</w:t>
      </w:r>
      <w:r w:rsidRPr="00755381">
        <w:rPr>
          <w:color w:val="000000"/>
        </w:rPr>
        <w:br/>
      </w:r>
      <w:r w:rsidRPr="00755381">
        <w:rPr>
          <w:color w:val="000000"/>
          <w:shd w:val="clear" w:color="auto" w:fill="FFFFFF"/>
        </w:rPr>
        <w:t>«О типовых формах документов, используемых контрольным (надзорным) органом»</w:t>
      </w:r>
      <w:r w:rsidRPr="00755381">
        <w:rPr>
          <w:color w:val="000000"/>
        </w:rPr>
        <w:t xml:space="preserve">. </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 xml:space="preserve">Личный прием граждан проводится главой (заместителем главы) </w:t>
      </w:r>
      <w:r w:rsidR="0023642E" w:rsidRPr="0023642E">
        <w:rPr>
          <w:rFonts w:ascii="Times New Roman" w:hAnsi="Times New Roman" w:cs="Times New Roman"/>
          <w:color w:val="000000"/>
          <w:sz w:val="24"/>
          <w:szCs w:val="24"/>
        </w:rPr>
        <w:t xml:space="preserve">Ключевского сельсовета Венгеровского района Новосибирской области </w:t>
      </w:r>
      <w:r w:rsidRPr="00755381">
        <w:rPr>
          <w:rFonts w:ascii="Times New Roman" w:hAnsi="Times New Roman" w:cs="Times New Roman"/>
          <w:color w:val="000000"/>
          <w:sz w:val="24"/>
          <w:szCs w:val="24"/>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1) организация и осуществление муниципального жилищного контроля;</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3) порядок обжалования действий (бездействия) должностных лиц, уполномоченных осуществлять муниципальный жилищный контроль;</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3) ответ на поставленные вопросы требует дополнительного запроса сведений.</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lastRenderedPageBreak/>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Должностными лицами, уполномоченными осуществлять муниципальный жилищный контроль, ведется журнал учета консультирований.</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w:t>
      </w:r>
      <w:r w:rsidRPr="0023642E">
        <w:rPr>
          <w:rFonts w:ascii="Times New Roman" w:hAnsi="Times New Roman" w:cs="Times New Roman"/>
          <w:color w:val="000000"/>
          <w:sz w:val="24"/>
          <w:szCs w:val="24"/>
        </w:rPr>
        <w:t xml:space="preserve">контрольной деятельности, письменного разъяснения, подписанного главой (заместителем главы) </w:t>
      </w:r>
      <w:r w:rsidR="0023642E" w:rsidRPr="0023642E">
        <w:rPr>
          <w:rFonts w:ascii="Times New Roman" w:hAnsi="Times New Roman" w:cs="Times New Roman"/>
          <w:color w:val="000000"/>
          <w:sz w:val="24"/>
          <w:szCs w:val="24"/>
        </w:rPr>
        <w:t>Ключевского сельсовета Венгеровского района Новосибирской области</w:t>
      </w:r>
      <w:r w:rsidR="0023642E">
        <w:rPr>
          <w:color w:val="000000"/>
        </w:rPr>
        <w:t xml:space="preserve"> </w:t>
      </w:r>
      <w:r w:rsidRPr="00755381">
        <w:rPr>
          <w:rFonts w:ascii="Times New Roman" w:hAnsi="Times New Roman" w:cs="Times New Roman"/>
          <w:color w:val="000000"/>
          <w:sz w:val="24"/>
          <w:szCs w:val="24"/>
        </w:rPr>
        <w:t>или должностным лицом, уполномоченным осуществлять муниципальный жилищный контроль.</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sz w:val="24"/>
          <w:szCs w:val="24"/>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77414" w:rsidRPr="00755381" w:rsidRDefault="00777414" w:rsidP="00755381">
      <w:pPr>
        <w:pStyle w:val="ConsPlusNormal"/>
        <w:ind w:firstLine="709"/>
        <w:jc w:val="both"/>
        <w:rPr>
          <w:rFonts w:ascii="Times New Roman" w:hAnsi="Times New Roman" w:cs="Times New Roman"/>
          <w:color w:val="000000"/>
          <w:sz w:val="24"/>
          <w:szCs w:val="24"/>
        </w:rPr>
      </w:pPr>
    </w:p>
    <w:p w:rsidR="00777414" w:rsidRPr="00755381" w:rsidRDefault="00777414" w:rsidP="00755381">
      <w:pPr>
        <w:pStyle w:val="ConsPlusNormal"/>
        <w:ind w:firstLine="0"/>
        <w:jc w:val="center"/>
        <w:rPr>
          <w:rFonts w:ascii="Times New Roman" w:hAnsi="Times New Roman" w:cs="Times New Roman"/>
          <w:b/>
          <w:bCs/>
          <w:color w:val="000000"/>
          <w:sz w:val="24"/>
          <w:szCs w:val="24"/>
        </w:rPr>
      </w:pPr>
      <w:r w:rsidRPr="00755381">
        <w:rPr>
          <w:rFonts w:ascii="Times New Roman" w:hAnsi="Times New Roman" w:cs="Times New Roman"/>
          <w:b/>
          <w:bCs/>
          <w:color w:val="000000"/>
          <w:sz w:val="24"/>
          <w:szCs w:val="24"/>
        </w:rPr>
        <w:t>3. Осуществление контрольных мероприятий и контрольных действий</w:t>
      </w:r>
    </w:p>
    <w:p w:rsidR="00777414" w:rsidRPr="00755381" w:rsidRDefault="00777414" w:rsidP="00755381">
      <w:pPr>
        <w:pStyle w:val="ConsPlusNormal"/>
        <w:ind w:firstLine="0"/>
        <w:jc w:val="center"/>
        <w:rPr>
          <w:rFonts w:ascii="Times New Roman" w:hAnsi="Times New Roman" w:cs="Times New Roman"/>
          <w:b/>
          <w:bCs/>
          <w:color w:val="000000"/>
          <w:sz w:val="24"/>
          <w:szCs w:val="24"/>
        </w:rPr>
      </w:pP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755381" w:rsidRDefault="00777414" w:rsidP="00755381">
      <w:pPr>
        <w:ind w:firstLine="709"/>
        <w:jc w:val="both"/>
        <w:rPr>
          <w:color w:val="000000"/>
        </w:rPr>
      </w:pPr>
      <w:r w:rsidRPr="00755381">
        <w:rPr>
          <w:color w:val="000000"/>
        </w:rPr>
        <w:t>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w:t>
      </w:r>
      <w:r w:rsidRPr="00755381">
        <w:rPr>
          <w:color w:val="000000"/>
        </w:rPr>
        <w:t>о</w:t>
      </w:r>
      <w:r w:rsidRPr="00755381">
        <w:rPr>
          <w:color w:val="000000"/>
        </w:rPr>
        <w:t xml:space="preserve">ступают в ходе межведомственного информационного взаимодействия, </w:t>
      </w:r>
      <w:r w:rsidRPr="00755381">
        <w:rPr>
          <w:color w:val="000000"/>
          <w:shd w:val="clear" w:color="auto" w:fill="FFFFFF"/>
        </w:rPr>
        <w:t>предоставляются ко</w:t>
      </w:r>
      <w:r w:rsidRPr="00755381">
        <w:rPr>
          <w:color w:val="000000"/>
          <w:shd w:val="clear" w:color="auto" w:fill="FFFFFF"/>
        </w:rPr>
        <w:t>н</w:t>
      </w:r>
      <w:r w:rsidRPr="00755381">
        <w:rPr>
          <w:color w:val="000000"/>
          <w:shd w:val="clear" w:color="auto" w:fill="FFFFFF"/>
        </w:rPr>
        <w:t>тролируемыми лицами в рамках исполнения обязательных требований, а также данных, с</w:t>
      </w:r>
      <w:r w:rsidRPr="00755381">
        <w:rPr>
          <w:color w:val="000000"/>
          <w:shd w:val="clear" w:color="auto" w:fill="FFFFFF"/>
        </w:rPr>
        <w:t>о</w:t>
      </w:r>
      <w:r w:rsidRPr="00755381">
        <w:rPr>
          <w:color w:val="000000"/>
          <w:shd w:val="clear" w:color="auto" w:fill="FFFFFF"/>
        </w:rPr>
        <w:t>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w:t>
      </w:r>
      <w:r w:rsidRPr="00755381">
        <w:rPr>
          <w:color w:val="000000"/>
          <w:shd w:val="clear" w:color="auto" w:fill="FFFFFF"/>
        </w:rPr>
        <w:t>а</w:t>
      </w:r>
      <w:r w:rsidRPr="00755381">
        <w:rPr>
          <w:color w:val="000000"/>
          <w:shd w:val="clear" w:color="auto" w:fill="FFFFFF"/>
        </w:rPr>
        <w:t>ботающих в автоматическом режиме технических средств фиксации правонарушений, име</w:t>
      </w:r>
      <w:r w:rsidRPr="00755381">
        <w:rPr>
          <w:color w:val="000000"/>
          <w:shd w:val="clear" w:color="auto" w:fill="FFFFFF"/>
        </w:rPr>
        <w:t>ю</w:t>
      </w:r>
      <w:r w:rsidRPr="00755381">
        <w:rPr>
          <w:color w:val="000000"/>
          <w:shd w:val="clear" w:color="auto" w:fill="FFFFFF"/>
        </w:rPr>
        <w:t>щих функции фото- и киносъемки, видеозаписи</w:t>
      </w:r>
      <w:r w:rsidRPr="00755381">
        <w:rPr>
          <w:color w:val="000000"/>
        </w:rPr>
        <w:t>);</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lastRenderedPageBreak/>
        <w:t>6) выездное обследование (посредством осмотра, инструментального обследования (с применением видеозаписи), испытания, экспертизы).</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3.3. </w:t>
      </w:r>
      <w:bookmarkStart w:id="8" w:name="_Hlk79507688"/>
      <w:r w:rsidRPr="00755381">
        <w:rPr>
          <w:rFonts w:ascii="Times New Roman" w:hAnsi="Times New Roman" w:cs="Times New Roman"/>
          <w:color w:val="000000"/>
          <w:sz w:val="24"/>
          <w:szCs w:val="24"/>
        </w:rPr>
        <w:t>Контрольные мероприятия, указанные в подпунктах 1 – 4 пункта 3.1 настоящего Положения, проводятся в форме внеплановых мероприятий.</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sz w:val="24"/>
          <w:szCs w:val="24"/>
        </w:rPr>
        <w:t>Внеплановые контрольные мероприятия могут проводиться только после согласования с органами прокуратуры.</w:t>
      </w:r>
    </w:p>
    <w:bookmarkEnd w:id="8"/>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3.4. Основанием для проведения контрольных мероприятий, проводимых с взаимодействием с контролируемыми лицами, является:</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755381">
        <w:rPr>
          <w:rFonts w:ascii="Times New Roman" w:hAnsi="Times New Roman" w:cs="Times New Roman"/>
          <w:sz w:val="24"/>
          <w:szCs w:val="24"/>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755381">
        <w:rPr>
          <w:rFonts w:ascii="Times New Roman" w:hAnsi="Times New Roman" w:cs="Times New Roman"/>
          <w:color w:val="000000"/>
          <w:sz w:val="24"/>
          <w:szCs w:val="24"/>
        </w:rPr>
        <w:t>Президента Российской Федерации или поручением Правительства Российской Федерации</w:t>
      </w:r>
      <w:r w:rsidRPr="00755381">
        <w:rPr>
          <w:rFonts w:ascii="Times New Roman" w:hAnsi="Times New Roman" w:cs="Times New Roman"/>
          <w:sz w:val="24"/>
          <w:szCs w:val="24"/>
        </w:rPr>
        <w:t xml:space="preserve"> не установлено иное)</w:t>
      </w:r>
      <w:r w:rsidRPr="00755381">
        <w:rPr>
          <w:rFonts w:ascii="Times New Roman" w:hAnsi="Times New Roman" w:cs="Times New Roman"/>
          <w:color w:val="000000"/>
          <w:sz w:val="24"/>
          <w:szCs w:val="24"/>
        </w:rPr>
        <w:t>;</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3.5. Индикаторы риска нарушения обязательных требований указаны в приложении № 1 к настоящему Положению.</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Перечень индикаторов риска нарушения обязательных требований размещается на официальном сайте администрациив специальном разделе, посвященном контрольной деятельности.</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 xml:space="preserve">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w:t>
      </w:r>
      <w:r w:rsidRPr="00755381">
        <w:rPr>
          <w:rFonts w:ascii="Times New Roman" w:hAnsi="Times New Roman" w:cs="Times New Roman"/>
          <w:color w:val="000000"/>
          <w:sz w:val="24"/>
          <w:szCs w:val="24"/>
        </w:rPr>
        <w:lastRenderedPageBreak/>
        <w:t>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777414" w:rsidRPr="00755381" w:rsidRDefault="00777414" w:rsidP="00755381">
      <w:pPr>
        <w:pStyle w:val="ConsPlusNormal"/>
        <w:ind w:firstLine="709"/>
        <w:jc w:val="both"/>
        <w:rPr>
          <w:rFonts w:ascii="Times New Roman" w:hAnsi="Times New Roman" w:cs="Times New Roman"/>
          <w:i/>
          <w:iCs/>
          <w:color w:val="000000"/>
          <w:sz w:val="24"/>
          <w:szCs w:val="24"/>
        </w:rPr>
      </w:pPr>
      <w:r w:rsidRPr="00755381">
        <w:rPr>
          <w:rFonts w:ascii="Times New Roman" w:hAnsi="Times New Roman" w:cs="Times New Roman"/>
          <w:color w:val="000000"/>
          <w:sz w:val="24"/>
          <w:szCs w:val="24"/>
        </w:rPr>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w:t>
      </w:r>
      <w:r w:rsidR="0023642E">
        <w:rPr>
          <w:rFonts w:ascii="Times New Roman" w:hAnsi="Times New Roman" w:cs="Times New Roman"/>
          <w:color w:val="000000"/>
          <w:sz w:val="24"/>
          <w:szCs w:val="24"/>
        </w:rPr>
        <w:t xml:space="preserve">) </w:t>
      </w:r>
      <w:r w:rsidR="0023642E" w:rsidRPr="0023642E">
        <w:rPr>
          <w:rFonts w:ascii="Times New Roman" w:hAnsi="Times New Roman" w:cs="Times New Roman"/>
          <w:color w:val="000000"/>
          <w:sz w:val="24"/>
        </w:rPr>
        <w:t>Ключевского сельсовета Венгеровского района Новосибирской области,</w:t>
      </w:r>
      <w:r w:rsidRPr="0023642E">
        <w:rPr>
          <w:rFonts w:ascii="Times New Roman" w:hAnsi="Times New Roman" w:cs="Times New Roman"/>
          <w:i/>
          <w:iCs/>
          <w:color w:val="000000"/>
          <w:sz w:val="32"/>
          <w:szCs w:val="24"/>
        </w:rPr>
        <w:t xml:space="preserve"> </w:t>
      </w:r>
      <w:r w:rsidRPr="00755381">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755381">
        <w:rPr>
          <w:rFonts w:ascii="Times New Roman" w:hAnsi="Times New Roman" w:cs="Times New Roman"/>
          <w:color w:val="000000"/>
          <w:sz w:val="24"/>
          <w:szCs w:val="24"/>
        </w:rPr>
        <w:t xml:space="preserve"> Федеральным </w:t>
      </w:r>
      <w:hyperlink r:id="rId8" w:history="1">
        <w:r w:rsidRPr="00755381">
          <w:rPr>
            <w:rStyle w:val="a3"/>
            <w:rFonts w:ascii="Times New Roman" w:hAnsi="Times New Roman" w:cs="Times New Roman"/>
            <w:color w:val="000000"/>
            <w:sz w:val="24"/>
            <w:szCs w:val="24"/>
          </w:rPr>
          <w:t>законом</w:t>
        </w:r>
      </w:hyperlink>
      <w:r w:rsidRPr="00755381">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9" w:history="1">
        <w:r w:rsidRPr="00755381">
          <w:rPr>
            <w:rStyle w:val="a3"/>
            <w:rFonts w:ascii="Times New Roman" w:hAnsi="Times New Roman" w:cs="Times New Roman"/>
            <w:color w:val="000000"/>
            <w:sz w:val="24"/>
            <w:szCs w:val="24"/>
          </w:rPr>
          <w:t>законом</w:t>
        </w:r>
      </w:hyperlink>
      <w:r w:rsidRPr="00755381">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777414" w:rsidRPr="00755381" w:rsidRDefault="00777414" w:rsidP="00755381">
      <w:pPr>
        <w:ind w:firstLine="709"/>
        <w:jc w:val="both"/>
        <w:rPr>
          <w:color w:val="000000"/>
        </w:rPr>
      </w:pPr>
      <w:r w:rsidRPr="00755381">
        <w:rPr>
          <w:color w:val="000000"/>
        </w:rPr>
        <w:t>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w:t>
      </w:r>
      <w:r w:rsidRPr="00755381">
        <w:rPr>
          <w:color w:val="000000"/>
        </w:rPr>
        <w:t>и</w:t>
      </w:r>
      <w:r w:rsidRPr="00755381">
        <w:rPr>
          <w:color w:val="000000"/>
        </w:rPr>
        <w:t>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w:t>
      </w:r>
      <w:r w:rsidRPr="00755381">
        <w:rPr>
          <w:color w:val="000000"/>
        </w:rPr>
        <w:t>й</w:t>
      </w:r>
      <w:r w:rsidRPr="00755381">
        <w:rPr>
          <w:color w:val="000000"/>
        </w:rPr>
        <w:t xml:space="preserve">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755381">
        <w:rPr>
          <w:color w:val="000000"/>
          <w:shd w:val="clear" w:color="auto" w:fill="FFFFFF"/>
        </w:rPr>
        <w:t>распоряжением Правительства Российской Федерации от 19.04.2016 № 724-р перечнем</w:t>
      </w:r>
      <w:r w:rsidR="00515751">
        <w:rPr>
          <w:color w:val="000000"/>
          <w:shd w:val="clear" w:color="auto" w:fill="FFFFFF"/>
        </w:rPr>
        <w:t xml:space="preserve"> </w:t>
      </w:r>
      <w:r w:rsidRPr="00755381">
        <w:rPr>
          <w:color w:val="000000"/>
          <w:shd w:val="clear" w:color="auto" w:fill="FFFFFF"/>
        </w:rPr>
        <w:t>документов и (или) информации, з</w:t>
      </w:r>
      <w:r w:rsidRPr="00755381">
        <w:rPr>
          <w:color w:val="000000"/>
          <w:shd w:val="clear" w:color="auto" w:fill="FFFFFF"/>
        </w:rPr>
        <w:t>а</w:t>
      </w:r>
      <w:r w:rsidRPr="00755381">
        <w:rPr>
          <w:color w:val="000000"/>
          <w:shd w:val="clear" w:color="auto" w:fill="FFFFFF"/>
        </w:rPr>
        <w:t>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w:t>
      </w:r>
      <w:r w:rsidRPr="00755381">
        <w:rPr>
          <w:color w:val="000000"/>
          <w:shd w:val="clear" w:color="auto" w:fill="FFFFFF"/>
        </w:rPr>
        <w:t>р</w:t>
      </w:r>
      <w:r w:rsidRPr="00755381">
        <w:rPr>
          <w:color w:val="000000"/>
          <w:shd w:val="clear" w:color="auto" w:fill="FFFFFF"/>
        </w:rPr>
        <w:t>ганизации и проведении проверок от иных государственных органов, органов местного сам</w:t>
      </w:r>
      <w:r w:rsidRPr="00755381">
        <w:rPr>
          <w:color w:val="000000"/>
          <w:shd w:val="clear" w:color="auto" w:fill="FFFFFF"/>
        </w:rPr>
        <w:t>о</w:t>
      </w:r>
      <w:r w:rsidRPr="00755381">
        <w:rPr>
          <w:color w:val="000000"/>
          <w:shd w:val="clear" w:color="auto" w:fill="FFFFFF"/>
        </w:rPr>
        <w:t>управления либо подведомственных государственным органам или органам местного сам</w:t>
      </w:r>
      <w:r w:rsidRPr="00755381">
        <w:rPr>
          <w:color w:val="000000"/>
          <w:shd w:val="clear" w:color="auto" w:fill="FFFFFF"/>
        </w:rPr>
        <w:t>о</w:t>
      </w:r>
      <w:r w:rsidRPr="00755381">
        <w:rPr>
          <w:color w:val="000000"/>
          <w:shd w:val="clear" w:color="auto" w:fill="FFFFFF"/>
        </w:rPr>
        <w:t>управления организаций, в распоряжении которых находятся эти документы и (или) информ</w:t>
      </w:r>
      <w:r w:rsidRPr="00755381">
        <w:rPr>
          <w:color w:val="000000"/>
          <w:shd w:val="clear" w:color="auto" w:fill="FFFFFF"/>
        </w:rPr>
        <w:t>а</w:t>
      </w:r>
      <w:r w:rsidRPr="00755381">
        <w:rPr>
          <w:color w:val="000000"/>
          <w:shd w:val="clear" w:color="auto" w:fill="FFFFFF"/>
        </w:rPr>
        <w:t>ция, а также</w:t>
      </w:r>
      <w:r w:rsidR="00515751">
        <w:rPr>
          <w:color w:val="000000"/>
          <w:shd w:val="clear" w:color="auto" w:fill="FFFFFF"/>
        </w:rPr>
        <w:t xml:space="preserve"> </w:t>
      </w:r>
      <w:hyperlink r:id="rId10" w:history="1">
        <w:r w:rsidRPr="00755381">
          <w:rPr>
            <w:rStyle w:val="a3"/>
            <w:color w:val="000000"/>
          </w:rPr>
          <w:t>Правилами</w:t>
        </w:r>
      </w:hyperlink>
      <w:r w:rsidRPr="00755381">
        <w:rPr>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w:t>
      </w:r>
      <w:r w:rsidRPr="00755381">
        <w:rPr>
          <w:color w:val="000000"/>
        </w:rPr>
        <w:t>а</w:t>
      </w:r>
      <w:r w:rsidRPr="00755381">
        <w:rPr>
          <w:color w:val="000000"/>
        </w:rPr>
        <w:t>нами от иных органов либо подведомственных указанным органам организаций, в распоряж</w:t>
      </w:r>
      <w:r w:rsidRPr="00755381">
        <w:rPr>
          <w:color w:val="000000"/>
        </w:rPr>
        <w:t>е</w:t>
      </w:r>
      <w:r w:rsidRPr="00755381">
        <w:rPr>
          <w:color w:val="000000"/>
        </w:rPr>
        <w:t>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w:t>
      </w:r>
      <w:r w:rsidRPr="00755381">
        <w:rPr>
          <w:color w:val="000000"/>
        </w:rPr>
        <w:t>т</w:t>
      </w:r>
      <w:r w:rsidRPr="00755381">
        <w:rPr>
          <w:color w:val="000000"/>
        </w:rPr>
        <w:t>венном информационном взаимодействии в рамках осуществления государственного контр</w:t>
      </w:r>
      <w:r w:rsidRPr="00755381">
        <w:rPr>
          <w:color w:val="000000"/>
        </w:rPr>
        <w:t>о</w:t>
      </w:r>
      <w:r w:rsidRPr="00755381">
        <w:rPr>
          <w:color w:val="000000"/>
        </w:rPr>
        <w:t>ля (надзора), муниципального контроля».</w:t>
      </w:r>
    </w:p>
    <w:p w:rsidR="00777414" w:rsidRPr="00755381" w:rsidRDefault="00777414" w:rsidP="00755381">
      <w:pPr>
        <w:pStyle w:val="ConsPlusNormal"/>
        <w:ind w:firstLine="709"/>
        <w:jc w:val="both"/>
        <w:rPr>
          <w:rFonts w:ascii="Times New Roman" w:hAnsi="Times New Roman" w:cs="Times New Roman"/>
          <w:color w:val="000000"/>
          <w:sz w:val="24"/>
          <w:szCs w:val="24"/>
          <w:shd w:val="clear" w:color="auto" w:fill="FFFFFF"/>
        </w:rPr>
      </w:pPr>
      <w:r w:rsidRPr="00755381">
        <w:rPr>
          <w:rFonts w:ascii="Times New Roman" w:hAnsi="Times New Roman" w:cs="Times New Roman"/>
          <w:color w:val="000000"/>
          <w:sz w:val="24"/>
          <w:szCs w:val="24"/>
        </w:rPr>
        <w:t xml:space="preserve">3.11. </w:t>
      </w:r>
      <w:r w:rsidRPr="00755381">
        <w:rPr>
          <w:rFonts w:ascii="Times New Roman" w:hAnsi="Times New Roman" w:cs="Times New Roman"/>
          <w:color w:val="000000"/>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755381" w:rsidRDefault="00777414" w:rsidP="00755381">
      <w:pPr>
        <w:ind w:firstLine="709"/>
        <w:jc w:val="both"/>
        <w:rPr>
          <w:color w:val="000000"/>
          <w:shd w:val="clear" w:color="auto" w:fill="FFFFFF"/>
        </w:rPr>
      </w:pPr>
      <w:r w:rsidRPr="00755381">
        <w:rPr>
          <w:color w:val="000000"/>
        </w:rPr>
        <w:t xml:space="preserve">1) </w:t>
      </w:r>
      <w:r w:rsidRPr="00755381">
        <w:rPr>
          <w:color w:val="000000"/>
          <w:shd w:val="clear" w:color="auto" w:fill="FFFFFF"/>
        </w:rPr>
        <w:t xml:space="preserve">отсутствие контролируемого лица либо его представителя не препятствует оценке </w:t>
      </w:r>
      <w:r w:rsidRPr="00755381">
        <w:rPr>
          <w:color w:val="000000"/>
        </w:rPr>
        <w:t xml:space="preserve">должностным лицом, уполномоченным осуществлять муниципальный жилищный контроль, </w:t>
      </w:r>
      <w:r w:rsidRPr="00755381">
        <w:rPr>
          <w:color w:val="000000"/>
          <w:shd w:val="clear" w:color="auto" w:fill="FFFFFF"/>
        </w:rPr>
        <w:t>соблюдения обязательных требований при проведении контрольного мероприятия при усл</w:t>
      </w:r>
      <w:r w:rsidRPr="00755381">
        <w:rPr>
          <w:color w:val="000000"/>
          <w:shd w:val="clear" w:color="auto" w:fill="FFFFFF"/>
        </w:rPr>
        <w:t>о</w:t>
      </w:r>
      <w:r w:rsidRPr="00755381">
        <w:rPr>
          <w:color w:val="000000"/>
          <w:shd w:val="clear" w:color="auto" w:fill="FFFFFF"/>
        </w:rPr>
        <w:t>вии, что контролируемое лицо было надлежащим образом уведомлено о проведении ко</w:t>
      </w:r>
      <w:r w:rsidRPr="00755381">
        <w:rPr>
          <w:color w:val="000000"/>
          <w:shd w:val="clear" w:color="auto" w:fill="FFFFFF"/>
        </w:rPr>
        <w:t>н</w:t>
      </w:r>
      <w:r w:rsidRPr="00755381">
        <w:rPr>
          <w:color w:val="000000"/>
          <w:shd w:val="clear" w:color="auto" w:fill="FFFFFF"/>
        </w:rPr>
        <w:t xml:space="preserve">трольного мероприятия; </w:t>
      </w:r>
    </w:p>
    <w:p w:rsidR="00777414" w:rsidRPr="00755381" w:rsidRDefault="00777414" w:rsidP="00755381">
      <w:pPr>
        <w:ind w:firstLine="709"/>
        <w:jc w:val="both"/>
        <w:rPr>
          <w:color w:val="000000"/>
        </w:rPr>
      </w:pPr>
      <w:r w:rsidRPr="00755381">
        <w:rPr>
          <w:color w:val="000000"/>
          <w:shd w:val="clear" w:color="auto" w:fill="FFFFFF"/>
        </w:rPr>
        <w:t xml:space="preserve">2) отсутствие признаков </w:t>
      </w:r>
      <w:r w:rsidRPr="00755381">
        <w:rPr>
          <w:color w:val="000000"/>
        </w:rPr>
        <w:t>явной непосредственной угрозы причинения или фактического причинения вреда (ущерба) охраняемым законом ценностям;</w:t>
      </w:r>
    </w:p>
    <w:p w:rsidR="00777414" w:rsidRPr="00755381" w:rsidRDefault="00777414" w:rsidP="00755381">
      <w:pPr>
        <w:ind w:firstLine="709"/>
        <w:jc w:val="both"/>
        <w:rPr>
          <w:color w:val="000000"/>
        </w:rPr>
      </w:pPr>
      <w:r w:rsidRPr="00755381">
        <w:rPr>
          <w:color w:val="000000"/>
        </w:rPr>
        <w:t>3) имеются уважительные причины для отсутствия контролируемого лица (болезнь</w:t>
      </w:r>
      <w:r w:rsidRPr="00755381">
        <w:rPr>
          <w:color w:val="000000"/>
          <w:shd w:val="clear" w:color="auto" w:fill="FFFFFF"/>
        </w:rPr>
        <w:t xml:space="preserve"> контролируемого лица</w:t>
      </w:r>
      <w:r w:rsidRPr="00755381">
        <w:rPr>
          <w:color w:val="000000"/>
        </w:rPr>
        <w:t>, его командировка и т.п.) при проведении</w:t>
      </w:r>
      <w:r w:rsidRPr="00755381">
        <w:rPr>
          <w:color w:val="000000"/>
          <w:shd w:val="clear" w:color="auto" w:fill="FFFFFF"/>
        </w:rPr>
        <w:t xml:space="preserve"> контрольного мероприятия</w:t>
      </w:r>
      <w:r w:rsidRPr="00755381">
        <w:rPr>
          <w:color w:val="000000"/>
        </w:rPr>
        <w:t>.</w:t>
      </w:r>
    </w:p>
    <w:p w:rsidR="00777414" w:rsidRPr="00755381" w:rsidRDefault="00777414" w:rsidP="00755381">
      <w:pPr>
        <w:pStyle w:val="s1"/>
        <w:ind w:firstLine="709"/>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3.12. Срок проведения выездной проверки не может превышать 10 рабочих дней. </w:t>
      </w:r>
    </w:p>
    <w:p w:rsidR="00777414" w:rsidRPr="00755381" w:rsidRDefault="00777414" w:rsidP="00755381">
      <w:pPr>
        <w:pStyle w:val="s1"/>
        <w:ind w:firstLine="709"/>
        <w:rPr>
          <w:rFonts w:ascii="Times New Roman" w:hAnsi="Times New Roman" w:cs="Times New Roman"/>
          <w:color w:val="000000"/>
          <w:sz w:val="24"/>
          <w:szCs w:val="24"/>
        </w:rPr>
      </w:pPr>
      <w:r w:rsidRPr="00755381">
        <w:rPr>
          <w:rFonts w:ascii="Times New Roman" w:hAnsi="Times New Roman" w:cs="Times New Roman"/>
          <w:color w:val="000000"/>
          <w:sz w:val="24"/>
          <w:szCs w:val="24"/>
        </w:rPr>
        <w:lastRenderedPageBreak/>
        <w:t>В отношении одного субъекта малого предпринимательства общий срок взаимодейс</w:t>
      </w:r>
      <w:r w:rsidRPr="00755381">
        <w:rPr>
          <w:rFonts w:ascii="Times New Roman" w:hAnsi="Times New Roman" w:cs="Times New Roman"/>
          <w:color w:val="000000"/>
          <w:sz w:val="24"/>
          <w:szCs w:val="24"/>
        </w:rPr>
        <w:t>т</w:t>
      </w:r>
      <w:r w:rsidRPr="00755381">
        <w:rPr>
          <w:rFonts w:ascii="Times New Roman" w:hAnsi="Times New Roman" w:cs="Times New Roman"/>
          <w:color w:val="000000"/>
          <w:sz w:val="24"/>
          <w:szCs w:val="24"/>
        </w:rPr>
        <w:t>вия в ходе проведения выездной проверки не может превышать 50 часов для малого предпр</w:t>
      </w:r>
      <w:r w:rsidRPr="00755381">
        <w:rPr>
          <w:rFonts w:ascii="Times New Roman" w:hAnsi="Times New Roman" w:cs="Times New Roman"/>
          <w:color w:val="000000"/>
          <w:sz w:val="24"/>
          <w:szCs w:val="24"/>
        </w:rPr>
        <w:t>и</w:t>
      </w:r>
      <w:r w:rsidRPr="00755381">
        <w:rPr>
          <w:rFonts w:ascii="Times New Roman" w:hAnsi="Times New Roman" w:cs="Times New Roman"/>
          <w:color w:val="000000"/>
          <w:sz w:val="24"/>
          <w:szCs w:val="24"/>
        </w:rPr>
        <w:t>ятия и 15 часов для микропредприятия.</w:t>
      </w:r>
    </w:p>
    <w:p w:rsidR="00777414" w:rsidRPr="00755381" w:rsidRDefault="00777414" w:rsidP="00755381">
      <w:pPr>
        <w:pStyle w:val="s1"/>
        <w:ind w:firstLine="709"/>
        <w:rPr>
          <w:rFonts w:ascii="Times New Roman" w:hAnsi="Times New Roman" w:cs="Times New Roman"/>
          <w:color w:val="000000"/>
          <w:sz w:val="24"/>
          <w:szCs w:val="24"/>
        </w:rPr>
      </w:pPr>
      <w:r w:rsidRPr="00755381">
        <w:rPr>
          <w:rFonts w:ascii="Times New Roman" w:hAnsi="Times New Roman" w:cs="Times New Roman"/>
          <w:color w:val="000000"/>
          <w:sz w:val="24"/>
          <w:szCs w:val="24"/>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w:t>
      </w:r>
      <w:r w:rsidRPr="00755381">
        <w:rPr>
          <w:rFonts w:ascii="Times New Roman" w:hAnsi="Times New Roman" w:cs="Times New Roman"/>
          <w:color w:val="000000"/>
          <w:sz w:val="24"/>
          <w:szCs w:val="24"/>
        </w:rPr>
        <w:t>е</w:t>
      </w:r>
      <w:r w:rsidRPr="00755381">
        <w:rPr>
          <w:rFonts w:ascii="Times New Roman" w:hAnsi="Times New Roman" w:cs="Times New Roman"/>
          <w:color w:val="000000"/>
          <w:sz w:val="24"/>
          <w:szCs w:val="24"/>
        </w:rPr>
        <w:t xml:space="preserve">нию организации или производственному объекту. </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755381">
          <w:rPr>
            <w:rStyle w:val="a3"/>
            <w:rFonts w:ascii="Times New Roman" w:hAnsi="Times New Roman" w:cs="Times New Roman"/>
            <w:color w:val="000000"/>
            <w:sz w:val="24"/>
            <w:szCs w:val="24"/>
          </w:rPr>
          <w:t>частью 2 статьи 90</w:t>
        </w:r>
      </w:hyperlink>
      <w:r w:rsidRPr="00755381">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755381" w:rsidRDefault="00777414" w:rsidP="00755381">
      <w:pPr>
        <w:ind w:firstLine="709"/>
        <w:jc w:val="both"/>
        <w:rPr>
          <w:color w:val="000000"/>
        </w:rPr>
      </w:pPr>
      <w:r w:rsidRPr="00755381">
        <w:rPr>
          <w:color w:val="000000"/>
        </w:rPr>
        <w:t>Оформление акта производится на месте проведения контрольного мероприятия в день окончания проведения такого мероприятия,</w:t>
      </w:r>
      <w:r w:rsidRPr="00755381">
        <w:rPr>
          <w:color w:val="000000"/>
          <w:shd w:val="clear" w:color="auto" w:fill="FFFFFF"/>
        </w:rPr>
        <w:t xml:space="preserve"> если иной порядок оформления акта не устано</w:t>
      </w:r>
      <w:r w:rsidRPr="00755381">
        <w:rPr>
          <w:color w:val="000000"/>
          <w:shd w:val="clear" w:color="auto" w:fill="FFFFFF"/>
        </w:rPr>
        <w:t>в</w:t>
      </w:r>
      <w:r w:rsidRPr="00755381">
        <w:rPr>
          <w:color w:val="000000"/>
          <w:shd w:val="clear" w:color="auto" w:fill="FFFFFF"/>
        </w:rPr>
        <w:t>лен Правительством Российской Федерации</w:t>
      </w:r>
      <w:r w:rsidRPr="00755381">
        <w:rPr>
          <w:color w:val="000000"/>
        </w:rPr>
        <w:t>.</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3.16. Информация о контрольных мероприятиях размещается в Едином реестре контрольных (надзорных) мероприятий.</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755381">
        <w:rPr>
          <w:rFonts w:ascii="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755381">
        <w:rPr>
          <w:rFonts w:ascii="Times New Roman" w:hAnsi="Times New Roman" w:cs="Times New Roman"/>
          <w:color w:val="000000"/>
          <w:sz w:val="24"/>
          <w:szCs w:val="24"/>
        </w:rPr>
        <w:t>Единый портал</w:t>
      </w:r>
      <w:r w:rsidRPr="00755381">
        <w:rPr>
          <w:rFonts w:ascii="Times New Roman" w:hAnsi="Times New Roman" w:cs="Times New Roman"/>
          <w:color w:val="000000"/>
          <w:sz w:val="24"/>
          <w:szCs w:val="24"/>
          <w:shd w:val="clear" w:color="auto" w:fill="FFFFFF"/>
        </w:rPr>
        <w:t xml:space="preserve"> государственных и </w:t>
      </w:r>
      <w:r w:rsidRPr="00755381">
        <w:rPr>
          <w:rFonts w:ascii="Times New Roman" w:hAnsi="Times New Roman" w:cs="Times New Roman"/>
          <w:color w:val="000000"/>
          <w:sz w:val="24"/>
          <w:szCs w:val="24"/>
          <w:shd w:val="clear" w:color="auto" w:fill="FFFFFF"/>
        </w:rPr>
        <w:lastRenderedPageBreak/>
        <w:t>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755381">
        <w:rPr>
          <w:rFonts w:ascii="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755381">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755381">
        <w:rPr>
          <w:rFonts w:ascii="Times New Roman" w:hAnsi="Times New Roman" w:cs="Times New Roman"/>
          <w:color w:val="000000" w:themeColor="text1"/>
          <w:sz w:val="24"/>
          <w:szCs w:val="24"/>
          <w:shd w:val="clear" w:color="auto" w:fill="FFFFFF"/>
        </w:rPr>
        <w:t xml:space="preserve">Федерального закона </w:t>
      </w:r>
      <w:r w:rsidRPr="00755381">
        <w:rPr>
          <w:rFonts w:ascii="Times New Roman" w:hAnsi="Times New Roman" w:cs="Times New Roman"/>
          <w:color w:val="000000"/>
          <w:sz w:val="24"/>
          <w:szCs w:val="24"/>
        </w:rPr>
        <w:t>от 31.07.2020 № 248-ФЗ «О государственном контроле (надзоре) и муниципальном контроле в Российской Федерации»</w:t>
      </w:r>
      <w:r w:rsidRPr="00755381">
        <w:rPr>
          <w:rFonts w:ascii="Times New Roman" w:hAnsi="Times New Roman" w:cs="Times New Roman"/>
          <w:color w:val="000000" w:themeColor="text1"/>
          <w:sz w:val="24"/>
          <w:szCs w:val="24"/>
        </w:rPr>
        <w:t>и разделом 4 настоящего Положения</w:t>
      </w:r>
      <w:r w:rsidR="001858A0" w:rsidRPr="00755381">
        <w:rPr>
          <w:rStyle w:val="ac"/>
          <w:rFonts w:ascii="Times New Roman" w:hAnsi="Times New Roman" w:cs="Times New Roman"/>
          <w:color w:val="000000" w:themeColor="text1"/>
          <w:sz w:val="24"/>
          <w:szCs w:val="24"/>
        </w:rPr>
        <w:footnoteReference w:id="6"/>
      </w:r>
      <w:r w:rsidRPr="00755381">
        <w:rPr>
          <w:rFonts w:ascii="Times New Roman" w:hAnsi="Times New Roman" w:cs="Times New Roman"/>
          <w:color w:val="000000"/>
          <w:sz w:val="24"/>
          <w:szCs w:val="24"/>
        </w:rPr>
        <w:t>.</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77414" w:rsidRPr="00755381" w:rsidRDefault="00777414" w:rsidP="00755381">
      <w:pPr>
        <w:pStyle w:val="ConsPlusNormal"/>
        <w:ind w:firstLine="709"/>
        <w:jc w:val="both"/>
        <w:rPr>
          <w:rFonts w:ascii="Times New Roman" w:hAnsi="Times New Roman" w:cs="Times New Roman"/>
          <w:sz w:val="24"/>
          <w:szCs w:val="24"/>
        </w:rPr>
      </w:pPr>
      <w:bookmarkStart w:id="9" w:name="Par318"/>
      <w:bookmarkEnd w:id="9"/>
      <w:r w:rsidRPr="00755381">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w:t>
      </w:r>
      <w:r w:rsidRPr="00755381">
        <w:rPr>
          <w:rFonts w:ascii="Times New Roman" w:hAnsi="Times New Roman" w:cs="Times New Roman"/>
          <w:color w:val="000000"/>
          <w:sz w:val="24"/>
          <w:szCs w:val="24"/>
        </w:rPr>
        <w:lastRenderedPageBreak/>
        <w:t>непосредственную угрозу причинения вреда (ущерба) охраняемым законом ценностям или что такой вред (ущерб) причинен;</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755381" w:rsidRDefault="00777414" w:rsidP="00755381">
      <w:pPr>
        <w:ind w:firstLine="709"/>
        <w:jc w:val="both"/>
        <w:rPr>
          <w:color w:val="000000"/>
        </w:rPr>
      </w:pPr>
      <w:r w:rsidRPr="00755381">
        <w:rPr>
          <w:color w:val="000000"/>
        </w:rPr>
        <w:t xml:space="preserve">4) </w:t>
      </w:r>
      <w:r w:rsidRPr="00755381">
        <w:rPr>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w:t>
      </w:r>
      <w:r w:rsidRPr="00755381">
        <w:rPr>
          <w:color w:val="000000"/>
          <w:shd w:val="clear" w:color="auto" w:fill="FFFFFF"/>
        </w:rPr>
        <w:t>т</w:t>
      </w:r>
      <w:r w:rsidRPr="00755381">
        <w:rPr>
          <w:color w:val="000000"/>
          <w:shd w:val="clear" w:color="auto" w:fill="FFFFFF"/>
        </w:rPr>
        <w:t>вращению возможного причинения вреда (ущерба) охраняемым законом ценностям, при н</w:t>
      </w:r>
      <w:r w:rsidRPr="00755381">
        <w:rPr>
          <w:color w:val="000000"/>
          <w:shd w:val="clear" w:color="auto" w:fill="FFFFFF"/>
        </w:rPr>
        <w:t>е</w:t>
      </w:r>
      <w:r w:rsidRPr="00755381">
        <w:rPr>
          <w:color w:val="000000"/>
          <w:shd w:val="clear" w:color="auto" w:fill="FFFFFF"/>
        </w:rPr>
        <w:t>исполнении предписания в установленные сроки принять меры по обеспечению его исполн</w:t>
      </w:r>
      <w:r w:rsidRPr="00755381">
        <w:rPr>
          <w:color w:val="000000"/>
          <w:shd w:val="clear" w:color="auto" w:fill="FFFFFF"/>
        </w:rPr>
        <w:t>е</w:t>
      </w:r>
      <w:r w:rsidRPr="00755381">
        <w:rPr>
          <w:color w:val="000000"/>
          <w:shd w:val="clear" w:color="auto" w:fill="FFFFFF"/>
        </w:rPr>
        <w:t>ния вплоть до обращения в суд с требованием о принудительном исполнении предписания, если такая мера предусмотрена законодательством</w:t>
      </w:r>
      <w:r w:rsidRPr="00755381">
        <w:rPr>
          <w:color w:val="000000"/>
        </w:rPr>
        <w:t>;</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3.21.Должностные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A73904">
        <w:rPr>
          <w:rFonts w:ascii="Times New Roman" w:hAnsi="Times New Roman" w:cs="Times New Roman"/>
          <w:sz w:val="24"/>
          <w:szCs w:val="24"/>
        </w:rPr>
        <w:t>Новосибирской области</w:t>
      </w:r>
      <w:r w:rsidRPr="00755381">
        <w:rPr>
          <w:rFonts w:ascii="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1858A0" w:rsidRPr="00755381" w:rsidRDefault="001858A0" w:rsidP="00A73904">
      <w:pPr>
        <w:pStyle w:val="ConsPlusNormal"/>
        <w:ind w:firstLine="0"/>
        <w:jc w:val="both"/>
        <w:rPr>
          <w:rFonts w:ascii="Times New Roman" w:hAnsi="Times New Roman" w:cs="Times New Roman"/>
          <w:color w:val="000000"/>
          <w:sz w:val="24"/>
          <w:szCs w:val="24"/>
        </w:rPr>
      </w:pPr>
    </w:p>
    <w:p w:rsidR="00777414" w:rsidRPr="00755381" w:rsidRDefault="00777414" w:rsidP="00755381">
      <w:pPr>
        <w:pStyle w:val="ConsPlusNormal"/>
        <w:ind w:firstLine="0"/>
        <w:jc w:val="center"/>
        <w:rPr>
          <w:rFonts w:ascii="Times New Roman" w:hAnsi="Times New Roman" w:cs="Times New Roman"/>
          <w:b/>
          <w:bCs/>
          <w:color w:val="000000"/>
          <w:sz w:val="24"/>
          <w:szCs w:val="24"/>
        </w:rPr>
      </w:pPr>
      <w:r w:rsidRPr="00755381">
        <w:rPr>
          <w:rFonts w:ascii="Times New Roman" w:hAnsi="Times New Roman" w:cs="Times New Roman"/>
          <w:b/>
          <w:bCs/>
          <w:color w:val="000000"/>
          <w:sz w:val="24"/>
          <w:szCs w:val="24"/>
        </w:rPr>
        <w:t>4. Обжалование решений администрации, действий (бездействия) должностных лиц, уполномоченных осуществлять муниципальный жилищный контроль</w:t>
      </w:r>
      <w:r w:rsidR="001858A0" w:rsidRPr="00755381">
        <w:rPr>
          <w:rStyle w:val="ac"/>
          <w:rFonts w:ascii="Times New Roman" w:hAnsi="Times New Roman" w:cs="Times New Roman"/>
          <w:b/>
          <w:bCs/>
          <w:color w:val="000000"/>
          <w:sz w:val="24"/>
          <w:szCs w:val="24"/>
        </w:rPr>
        <w:footnoteReference w:id="7"/>
      </w:r>
    </w:p>
    <w:p w:rsidR="00777414" w:rsidRPr="00755381" w:rsidRDefault="00777414" w:rsidP="00755381">
      <w:pPr>
        <w:pStyle w:val="ConsPlusNormal"/>
        <w:ind w:firstLine="0"/>
        <w:jc w:val="center"/>
        <w:rPr>
          <w:rFonts w:ascii="Times New Roman" w:hAnsi="Times New Roman" w:cs="Times New Roman"/>
          <w:b/>
          <w:bCs/>
          <w:color w:val="000000"/>
          <w:sz w:val="24"/>
          <w:szCs w:val="24"/>
        </w:rPr>
      </w:pP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1) решений о проведении контрольных мероприятий;</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2) актов контрольных мероприятий, предписаний об устранении выявленных нарушений;</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3) действий (бездействия) должностных лиц, уполномоченных осуществлять муниципальный жилищный контроль, в рамках контрольных мероприятий.</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755381">
        <w:rPr>
          <w:rFonts w:ascii="Times New Roman" w:hAnsi="Times New Roman" w:cs="Times New Roman"/>
          <w:color w:val="000000"/>
          <w:sz w:val="24"/>
          <w:szCs w:val="24"/>
          <w:shd w:val="clear" w:color="auto" w:fill="FFFFFF"/>
        </w:rPr>
        <w:t xml:space="preserve"> и (или) регионального портала государственных и муниципальных услуг</w:t>
      </w:r>
      <w:r w:rsidR="00A7472F" w:rsidRPr="00755381">
        <w:rPr>
          <w:rFonts w:ascii="Times New Roman" w:hAnsi="Times New Roman" w:cs="Times New Roman"/>
          <w:color w:val="000000"/>
          <w:sz w:val="24"/>
          <w:szCs w:val="24"/>
          <w:shd w:val="clear" w:color="auto" w:fill="FFFFFF"/>
        </w:rPr>
        <w:t>.</w:t>
      </w:r>
    </w:p>
    <w:p w:rsidR="00777414" w:rsidRPr="00755381" w:rsidRDefault="00777414" w:rsidP="00755381">
      <w:pPr>
        <w:pStyle w:val="s1"/>
        <w:rPr>
          <w:rFonts w:ascii="Times New Roman" w:hAnsi="Times New Roman" w:cs="Times New Roman"/>
          <w:color w:val="000000"/>
          <w:sz w:val="24"/>
          <w:szCs w:val="24"/>
        </w:rPr>
      </w:pPr>
      <w:r w:rsidRPr="00755381">
        <w:rPr>
          <w:rFonts w:ascii="Times New Roman" w:hAnsi="Times New Roman" w:cs="Times New Roman"/>
          <w:color w:val="000000"/>
          <w:sz w:val="24"/>
          <w:szCs w:val="24"/>
        </w:rPr>
        <w:lastRenderedPageBreak/>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w:t>
      </w:r>
      <w:r w:rsidRPr="00755381">
        <w:rPr>
          <w:rFonts w:ascii="Times New Roman" w:hAnsi="Times New Roman" w:cs="Times New Roman"/>
          <w:color w:val="000000"/>
          <w:sz w:val="24"/>
          <w:szCs w:val="24"/>
        </w:rPr>
        <w:t>а</w:t>
      </w:r>
      <w:r w:rsidRPr="00755381">
        <w:rPr>
          <w:rFonts w:ascii="Times New Roman" w:hAnsi="Times New Roman" w:cs="Times New Roman"/>
          <w:color w:val="000000"/>
          <w:sz w:val="24"/>
          <w:szCs w:val="24"/>
        </w:rPr>
        <w:t xml:space="preserve">няемой законом тайне. Соответствующая жалоба подается контролируемым лицом на личном приеме главы </w:t>
      </w:r>
      <w:r w:rsidR="00CA6FB2" w:rsidRPr="0023642E">
        <w:rPr>
          <w:rFonts w:ascii="Times New Roman" w:hAnsi="Times New Roman" w:cs="Times New Roman"/>
          <w:color w:val="000000"/>
          <w:sz w:val="24"/>
        </w:rPr>
        <w:t>Ключевского сельсовета Венгеровского района Новосибирской области,</w:t>
      </w:r>
      <w:r w:rsidR="00CA6FB2" w:rsidRPr="0023642E">
        <w:rPr>
          <w:rFonts w:ascii="Times New Roman" w:hAnsi="Times New Roman" w:cs="Times New Roman"/>
          <w:i/>
          <w:iCs/>
          <w:color w:val="000000"/>
          <w:sz w:val="32"/>
          <w:szCs w:val="24"/>
        </w:rPr>
        <w:t xml:space="preserve"> </w:t>
      </w:r>
      <w:r w:rsidRPr="00755381">
        <w:rPr>
          <w:rFonts w:ascii="Times New Roman" w:hAnsi="Times New Roman" w:cs="Times New Roman"/>
          <w:color w:val="000000"/>
          <w:sz w:val="24"/>
          <w:szCs w:val="24"/>
        </w:rPr>
        <w:t>с пре</w:t>
      </w:r>
      <w:r w:rsidRPr="00755381">
        <w:rPr>
          <w:rFonts w:ascii="Times New Roman" w:hAnsi="Times New Roman" w:cs="Times New Roman"/>
          <w:color w:val="000000"/>
          <w:sz w:val="24"/>
          <w:szCs w:val="24"/>
        </w:rPr>
        <w:t>д</w:t>
      </w:r>
      <w:r w:rsidRPr="00755381">
        <w:rPr>
          <w:rFonts w:ascii="Times New Roman" w:hAnsi="Times New Roman" w:cs="Times New Roman"/>
          <w:color w:val="000000"/>
          <w:sz w:val="24"/>
          <w:szCs w:val="24"/>
        </w:rPr>
        <w:t>варительным информированием главы</w:t>
      </w:r>
      <w:r w:rsidR="00CA6FB2" w:rsidRPr="00CA6FB2">
        <w:rPr>
          <w:rFonts w:ascii="Times New Roman" w:hAnsi="Times New Roman" w:cs="Times New Roman"/>
          <w:color w:val="000000"/>
          <w:sz w:val="24"/>
        </w:rPr>
        <w:t xml:space="preserve"> </w:t>
      </w:r>
      <w:r w:rsidR="00CA6FB2" w:rsidRPr="0023642E">
        <w:rPr>
          <w:rFonts w:ascii="Times New Roman" w:hAnsi="Times New Roman" w:cs="Times New Roman"/>
          <w:color w:val="000000"/>
          <w:sz w:val="24"/>
        </w:rPr>
        <w:t>Ключевского сельсовета Венгеровского района Нов</w:t>
      </w:r>
      <w:r w:rsidR="00CA6FB2" w:rsidRPr="0023642E">
        <w:rPr>
          <w:rFonts w:ascii="Times New Roman" w:hAnsi="Times New Roman" w:cs="Times New Roman"/>
          <w:color w:val="000000"/>
          <w:sz w:val="24"/>
        </w:rPr>
        <w:t>о</w:t>
      </w:r>
      <w:r w:rsidR="00CA6FB2" w:rsidRPr="0023642E">
        <w:rPr>
          <w:rFonts w:ascii="Times New Roman" w:hAnsi="Times New Roman" w:cs="Times New Roman"/>
          <w:color w:val="000000"/>
          <w:sz w:val="24"/>
        </w:rPr>
        <w:t>сибирской области,</w:t>
      </w:r>
      <w:r w:rsidR="00CA6FB2" w:rsidRPr="0023642E">
        <w:rPr>
          <w:rFonts w:ascii="Times New Roman" w:hAnsi="Times New Roman" w:cs="Times New Roman"/>
          <w:i/>
          <w:iCs/>
          <w:color w:val="000000"/>
          <w:sz w:val="32"/>
          <w:szCs w:val="24"/>
        </w:rPr>
        <w:t xml:space="preserve"> </w:t>
      </w:r>
      <w:r w:rsidRPr="00755381">
        <w:rPr>
          <w:rFonts w:ascii="Times New Roman" w:hAnsi="Times New Roman" w:cs="Times New Roman"/>
          <w:color w:val="000000"/>
          <w:sz w:val="24"/>
          <w:szCs w:val="24"/>
        </w:rPr>
        <w:t xml:space="preserve"> о наличии в</w:t>
      </w:r>
      <w:r w:rsidR="00CA6FB2">
        <w:rPr>
          <w:rFonts w:ascii="Times New Roman" w:hAnsi="Times New Roman" w:cs="Times New Roman"/>
          <w:color w:val="000000"/>
          <w:sz w:val="24"/>
          <w:szCs w:val="24"/>
        </w:rPr>
        <w:t xml:space="preserve"> </w:t>
      </w:r>
      <w:r w:rsidRPr="00755381">
        <w:rPr>
          <w:rFonts w:ascii="Times New Roman" w:hAnsi="Times New Roman" w:cs="Times New Roman"/>
          <w:color w:val="000000"/>
          <w:sz w:val="24"/>
          <w:szCs w:val="24"/>
        </w:rPr>
        <w:t>жалобе (документах) сведений, составляющих государстве</w:t>
      </w:r>
      <w:r w:rsidRPr="00755381">
        <w:rPr>
          <w:rFonts w:ascii="Times New Roman" w:hAnsi="Times New Roman" w:cs="Times New Roman"/>
          <w:color w:val="000000"/>
          <w:sz w:val="24"/>
          <w:szCs w:val="24"/>
        </w:rPr>
        <w:t>н</w:t>
      </w:r>
      <w:r w:rsidRPr="00755381">
        <w:rPr>
          <w:rFonts w:ascii="Times New Roman" w:hAnsi="Times New Roman" w:cs="Times New Roman"/>
          <w:color w:val="000000"/>
          <w:sz w:val="24"/>
          <w:szCs w:val="24"/>
        </w:rPr>
        <w:t>ную или иную охраняемую законом тайну.</w:t>
      </w:r>
    </w:p>
    <w:p w:rsidR="00CA6FB2" w:rsidRDefault="00777414" w:rsidP="00755381">
      <w:pPr>
        <w:pStyle w:val="ConsPlusNormal"/>
        <w:ind w:firstLine="709"/>
        <w:jc w:val="both"/>
        <w:rPr>
          <w:rFonts w:ascii="Times New Roman" w:hAnsi="Times New Roman" w:cs="Times New Roman"/>
          <w:color w:val="000000"/>
          <w:sz w:val="24"/>
        </w:rPr>
      </w:pPr>
      <w:r w:rsidRPr="00755381">
        <w:rPr>
          <w:rFonts w:ascii="Times New Roman" w:hAnsi="Times New Roman" w:cs="Times New Roman"/>
          <w:color w:val="000000"/>
          <w:sz w:val="24"/>
          <w:szCs w:val="24"/>
        </w:rPr>
        <w:t xml:space="preserve">4.4. Жалоба на решение администрации, действия (бездействие) его должностных лиц рассматривается главой (заместителем главы) </w:t>
      </w:r>
      <w:r w:rsidR="00CA6FB2" w:rsidRPr="0023642E">
        <w:rPr>
          <w:rFonts w:ascii="Times New Roman" w:hAnsi="Times New Roman" w:cs="Times New Roman"/>
          <w:color w:val="000000"/>
          <w:sz w:val="24"/>
        </w:rPr>
        <w:t>Ключевского сельсовета Венгеровского района Новосибирской области</w:t>
      </w:r>
      <w:r w:rsidR="00CA6FB2">
        <w:rPr>
          <w:rFonts w:ascii="Times New Roman" w:hAnsi="Times New Roman" w:cs="Times New Roman"/>
          <w:color w:val="000000"/>
          <w:sz w:val="24"/>
        </w:rPr>
        <w:t>.</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CA6FB2" w:rsidRPr="0023642E">
        <w:rPr>
          <w:rFonts w:ascii="Times New Roman" w:hAnsi="Times New Roman" w:cs="Times New Roman"/>
          <w:color w:val="000000"/>
          <w:sz w:val="24"/>
        </w:rPr>
        <w:t>Ключевского сельсовета Венгеровского района Новосибирской области,</w:t>
      </w:r>
      <w:r w:rsidR="00CA6FB2" w:rsidRPr="0023642E">
        <w:rPr>
          <w:rFonts w:ascii="Times New Roman" w:hAnsi="Times New Roman" w:cs="Times New Roman"/>
          <w:i/>
          <w:iCs/>
          <w:color w:val="000000"/>
          <w:sz w:val="32"/>
          <w:szCs w:val="24"/>
        </w:rPr>
        <w:t xml:space="preserve"> </w:t>
      </w:r>
      <w:r w:rsidRPr="00755381">
        <w:rPr>
          <w:rFonts w:ascii="Times New Roman" w:hAnsi="Times New Roman" w:cs="Times New Roman"/>
          <w:color w:val="000000"/>
          <w:sz w:val="24"/>
          <w:szCs w:val="24"/>
        </w:rPr>
        <w:t>не более чем на 20 рабочих дней.</w:t>
      </w:r>
    </w:p>
    <w:p w:rsidR="00777414" w:rsidRPr="00755381" w:rsidRDefault="00777414" w:rsidP="00755381">
      <w:pPr>
        <w:pStyle w:val="1"/>
        <w:ind w:firstLine="709"/>
        <w:jc w:val="both"/>
        <w:rPr>
          <w:rFonts w:ascii="Times New Roman" w:hAnsi="Times New Roman" w:cs="Times New Roman"/>
          <w:color w:val="000000"/>
          <w:sz w:val="24"/>
          <w:szCs w:val="24"/>
        </w:rPr>
      </w:pPr>
    </w:p>
    <w:p w:rsidR="00777414" w:rsidRPr="00755381" w:rsidRDefault="00777414" w:rsidP="00755381">
      <w:pPr>
        <w:pStyle w:val="1"/>
        <w:jc w:val="center"/>
        <w:rPr>
          <w:rFonts w:ascii="Times New Roman" w:hAnsi="Times New Roman" w:cs="Times New Roman"/>
          <w:b/>
          <w:bCs/>
          <w:color w:val="000000"/>
          <w:sz w:val="24"/>
          <w:szCs w:val="24"/>
        </w:rPr>
      </w:pPr>
      <w:r w:rsidRPr="00755381">
        <w:rPr>
          <w:rFonts w:ascii="Times New Roman" w:hAnsi="Times New Roman" w:cs="Times New Roman"/>
          <w:b/>
          <w:bCs/>
          <w:color w:val="000000"/>
          <w:sz w:val="24"/>
          <w:szCs w:val="24"/>
        </w:rPr>
        <w:t xml:space="preserve">5. Ключевые показатели муниципального жилищного контроля </w:t>
      </w:r>
      <w:r w:rsidRPr="00755381">
        <w:rPr>
          <w:rFonts w:ascii="Times New Roman" w:hAnsi="Times New Roman" w:cs="Times New Roman"/>
          <w:b/>
          <w:bCs/>
          <w:color w:val="000000"/>
          <w:sz w:val="24"/>
          <w:szCs w:val="24"/>
        </w:rPr>
        <w:br/>
        <w:t>и их целевые значения</w:t>
      </w:r>
    </w:p>
    <w:p w:rsidR="00777414" w:rsidRPr="00755381" w:rsidRDefault="00777414" w:rsidP="00755381">
      <w:pPr>
        <w:pStyle w:val="1"/>
        <w:jc w:val="center"/>
        <w:rPr>
          <w:rFonts w:ascii="Times New Roman" w:hAnsi="Times New Roman" w:cs="Times New Roman"/>
          <w:b/>
          <w:bCs/>
          <w:color w:val="000000"/>
          <w:sz w:val="24"/>
          <w:szCs w:val="24"/>
        </w:rPr>
      </w:pPr>
    </w:p>
    <w:p w:rsidR="00777414" w:rsidRPr="00755381" w:rsidRDefault="00777414" w:rsidP="00755381">
      <w:pPr>
        <w:pStyle w:val="1"/>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77414" w:rsidRPr="00755381" w:rsidRDefault="00777414" w:rsidP="00755381">
      <w:pPr>
        <w:pStyle w:val="1"/>
        <w:ind w:firstLine="709"/>
        <w:jc w:val="both"/>
        <w:rPr>
          <w:rFonts w:ascii="Times New Roman" w:hAnsi="Times New Roman" w:cs="Times New Roman"/>
          <w:sz w:val="24"/>
          <w:szCs w:val="24"/>
        </w:rPr>
      </w:pPr>
      <w:r w:rsidRPr="00755381">
        <w:rPr>
          <w:rFonts w:ascii="Times New Roman" w:hAnsi="Times New Roman" w:cs="Times New Roman"/>
          <w:color w:val="000000"/>
          <w:sz w:val="24"/>
          <w:szCs w:val="24"/>
        </w:rPr>
        <w:t>5.2. Ключевые показатели вида контроля и их целевые значения, индикативные показатели для муниципального жилищного контроля утверждаются</w:t>
      </w:r>
      <w:r w:rsidRPr="00257CBE">
        <w:rPr>
          <w:rFonts w:ascii="Times New Roman" w:hAnsi="Times New Roman" w:cs="Times New Roman"/>
          <w:color w:val="000000"/>
          <w:sz w:val="24"/>
          <w:szCs w:val="24"/>
        </w:rPr>
        <w:t xml:space="preserve"> </w:t>
      </w:r>
      <w:r w:rsidR="00257CBE" w:rsidRPr="00257CBE">
        <w:rPr>
          <w:rFonts w:ascii="Times New Roman" w:hAnsi="Times New Roman" w:cs="Times New Roman"/>
          <w:bCs/>
          <w:color w:val="000000"/>
          <w:sz w:val="24"/>
          <w:szCs w:val="24"/>
        </w:rPr>
        <w:t>администрацией</w:t>
      </w:r>
      <w:r w:rsidR="00257CBE">
        <w:rPr>
          <w:rFonts w:ascii="Times New Roman" w:hAnsi="Times New Roman" w:cs="Times New Roman"/>
          <w:b/>
          <w:bCs/>
          <w:color w:val="000000"/>
          <w:sz w:val="24"/>
          <w:szCs w:val="24"/>
        </w:rPr>
        <w:t xml:space="preserve"> </w:t>
      </w:r>
      <w:r w:rsidR="00257CBE" w:rsidRPr="0023642E">
        <w:rPr>
          <w:rFonts w:ascii="Times New Roman" w:hAnsi="Times New Roman" w:cs="Times New Roman"/>
          <w:color w:val="000000"/>
          <w:sz w:val="24"/>
        </w:rPr>
        <w:t>Ключевского сельсовета Венгеровского района Новосибирской области</w:t>
      </w:r>
      <w:r w:rsidR="00257CBE">
        <w:rPr>
          <w:rFonts w:ascii="Times New Roman" w:hAnsi="Times New Roman" w:cs="Times New Roman"/>
          <w:color w:val="000000"/>
          <w:sz w:val="24"/>
        </w:rPr>
        <w:t>.</w:t>
      </w:r>
    </w:p>
    <w:p w:rsidR="00777414" w:rsidRPr="00755381" w:rsidRDefault="00777414" w:rsidP="00755381">
      <w:pPr>
        <w:pStyle w:val="ConsTitle"/>
        <w:widowControl/>
        <w:jc w:val="both"/>
        <w:rPr>
          <w:rFonts w:ascii="Times New Roman" w:hAnsi="Times New Roman" w:cs="Times New Roman"/>
          <w:sz w:val="24"/>
          <w:szCs w:val="24"/>
        </w:rPr>
      </w:pPr>
    </w:p>
    <w:p w:rsidR="00777414" w:rsidRPr="00755381" w:rsidRDefault="00777414" w:rsidP="00755381">
      <w:pPr>
        <w:pStyle w:val="ConsPlusNormal"/>
        <w:ind w:firstLine="0"/>
        <w:jc w:val="right"/>
        <w:rPr>
          <w:rFonts w:ascii="Times New Roman" w:hAnsi="Times New Roman" w:cs="Times New Roman"/>
          <w:color w:val="000000"/>
          <w:sz w:val="24"/>
          <w:szCs w:val="24"/>
        </w:rPr>
      </w:pPr>
      <w:r w:rsidRPr="00755381">
        <w:rPr>
          <w:rFonts w:ascii="Times New Roman" w:hAnsi="Times New Roman" w:cs="Times New Roman"/>
          <w:color w:val="000000"/>
          <w:sz w:val="24"/>
          <w:szCs w:val="24"/>
        </w:rPr>
        <w:br w:type="page"/>
      </w:r>
    </w:p>
    <w:p w:rsidR="00777414" w:rsidRPr="00755381" w:rsidRDefault="00777414" w:rsidP="00755381">
      <w:pPr>
        <w:pStyle w:val="ConsPlusNormal"/>
        <w:ind w:firstLine="0"/>
        <w:jc w:val="right"/>
        <w:rPr>
          <w:rFonts w:ascii="Times New Roman" w:hAnsi="Times New Roman" w:cs="Times New Roman"/>
          <w:sz w:val="24"/>
          <w:szCs w:val="24"/>
        </w:rPr>
      </w:pPr>
      <w:r w:rsidRPr="00755381">
        <w:rPr>
          <w:rFonts w:ascii="Times New Roman" w:hAnsi="Times New Roman" w:cs="Times New Roman"/>
          <w:color w:val="000000"/>
          <w:sz w:val="24"/>
          <w:szCs w:val="24"/>
        </w:rPr>
        <w:lastRenderedPageBreak/>
        <w:t>Приложение № 1</w:t>
      </w:r>
    </w:p>
    <w:p w:rsidR="00777414" w:rsidRPr="00755381" w:rsidRDefault="00777414" w:rsidP="00755381">
      <w:pPr>
        <w:pStyle w:val="ConsPlusNormal"/>
        <w:ind w:firstLine="0"/>
        <w:jc w:val="right"/>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к Положению о муниципальном жилищном контроле </w:t>
      </w:r>
      <w:r w:rsidRPr="00755381">
        <w:rPr>
          <w:rFonts w:ascii="Times New Roman" w:hAnsi="Times New Roman" w:cs="Times New Roman"/>
          <w:color w:val="000000"/>
          <w:sz w:val="24"/>
          <w:szCs w:val="24"/>
        </w:rPr>
        <w:br/>
      </w:r>
    </w:p>
    <w:p w:rsidR="00777414" w:rsidRPr="00755381" w:rsidRDefault="00777414" w:rsidP="00755381">
      <w:pPr>
        <w:pStyle w:val="ConsPlusNormal"/>
        <w:ind w:firstLine="0"/>
        <w:jc w:val="right"/>
        <w:rPr>
          <w:rFonts w:ascii="Times New Roman" w:hAnsi="Times New Roman" w:cs="Times New Roman"/>
          <w:i/>
          <w:iCs/>
          <w:color w:val="000000"/>
          <w:sz w:val="24"/>
          <w:szCs w:val="24"/>
        </w:rPr>
      </w:pPr>
      <w:r w:rsidRPr="00755381">
        <w:rPr>
          <w:rFonts w:ascii="Times New Roman" w:hAnsi="Times New Roman" w:cs="Times New Roman"/>
          <w:color w:val="000000"/>
          <w:sz w:val="24"/>
          <w:szCs w:val="24"/>
        </w:rPr>
        <w:t xml:space="preserve">в </w:t>
      </w:r>
      <w:r w:rsidR="00257CBE" w:rsidRPr="0023642E">
        <w:rPr>
          <w:rFonts w:ascii="Times New Roman" w:hAnsi="Times New Roman" w:cs="Times New Roman"/>
          <w:color w:val="000000"/>
          <w:sz w:val="24"/>
        </w:rPr>
        <w:t>Ключевско</w:t>
      </w:r>
      <w:r w:rsidR="00257CBE">
        <w:rPr>
          <w:rFonts w:ascii="Times New Roman" w:hAnsi="Times New Roman" w:cs="Times New Roman"/>
          <w:color w:val="000000"/>
          <w:sz w:val="24"/>
        </w:rPr>
        <w:t>м</w:t>
      </w:r>
      <w:r w:rsidR="00257CBE" w:rsidRPr="0023642E">
        <w:rPr>
          <w:rFonts w:ascii="Times New Roman" w:hAnsi="Times New Roman" w:cs="Times New Roman"/>
          <w:color w:val="000000"/>
          <w:sz w:val="24"/>
        </w:rPr>
        <w:t xml:space="preserve"> сельсовет</w:t>
      </w:r>
      <w:r w:rsidR="00257CBE">
        <w:rPr>
          <w:rFonts w:ascii="Times New Roman" w:hAnsi="Times New Roman" w:cs="Times New Roman"/>
          <w:color w:val="000000"/>
          <w:sz w:val="24"/>
        </w:rPr>
        <w:t>е</w:t>
      </w:r>
      <w:r w:rsidR="00257CBE" w:rsidRPr="0023642E">
        <w:rPr>
          <w:rFonts w:ascii="Times New Roman" w:hAnsi="Times New Roman" w:cs="Times New Roman"/>
          <w:color w:val="000000"/>
          <w:sz w:val="24"/>
        </w:rPr>
        <w:t xml:space="preserve"> Венгеровского района Новосибирской области,</w:t>
      </w:r>
    </w:p>
    <w:p w:rsidR="00777414" w:rsidRPr="00755381" w:rsidRDefault="00777414" w:rsidP="00755381">
      <w:pPr>
        <w:widowControl w:val="0"/>
        <w:autoSpaceDE w:val="0"/>
        <w:jc w:val="both"/>
        <w:rPr>
          <w:color w:val="000000"/>
        </w:rPr>
      </w:pPr>
      <w:bookmarkStart w:id="11" w:name="Par381"/>
      <w:bookmarkEnd w:id="11"/>
    </w:p>
    <w:p w:rsidR="00777414" w:rsidRPr="00257CBE" w:rsidRDefault="00777414" w:rsidP="00257CBE">
      <w:pPr>
        <w:pStyle w:val="ConsPlusTitle"/>
        <w:jc w:val="center"/>
        <w:rPr>
          <w:rFonts w:ascii="Times New Roman" w:hAnsi="Times New Roman" w:cs="Times New Roman"/>
          <w:sz w:val="24"/>
          <w:szCs w:val="24"/>
        </w:rPr>
      </w:pPr>
      <w:r w:rsidRPr="00755381">
        <w:rPr>
          <w:rFonts w:ascii="Times New Roman" w:hAnsi="Times New Roman" w:cs="Times New Roman"/>
          <w:color w:val="000000"/>
          <w:sz w:val="24"/>
          <w:szCs w:val="24"/>
        </w:rPr>
        <w:t>Индикаторы риска нарушения обязательных требований, используемые для определения необходимости проведения внеплановых</w:t>
      </w:r>
      <w:r w:rsidR="00257CBE">
        <w:rPr>
          <w:rFonts w:ascii="Times New Roman" w:hAnsi="Times New Roman" w:cs="Times New Roman"/>
          <w:sz w:val="24"/>
          <w:szCs w:val="24"/>
        </w:rPr>
        <w:t xml:space="preserve"> </w:t>
      </w:r>
      <w:r w:rsidRPr="00755381">
        <w:rPr>
          <w:rFonts w:ascii="Times New Roman" w:hAnsi="Times New Roman" w:cs="Times New Roman"/>
          <w:color w:val="000000"/>
          <w:sz w:val="24"/>
          <w:szCs w:val="24"/>
        </w:rPr>
        <w:t xml:space="preserve">проверок при осуществлении администрацией </w:t>
      </w:r>
      <w:r w:rsidR="00257CBE" w:rsidRPr="0023642E">
        <w:rPr>
          <w:rFonts w:ascii="Times New Roman" w:hAnsi="Times New Roman" w:cs="Times New Roman"/>
          <w:color w:val="000000"/>
          <w:sz w:val="24"/>
        </w:rPr>
        <w:t>Ключевского сельсовета Венгеровского района Новосибирской области</w:t>
      </w:r>
      <w:r w:rsidR="00257CBE" w:rsidRPr="00257CBE">
        <w:rPr>
          <w:rFonts w:ascii="Times New Roman" w:hAnsi="Times New Roman" w:cs="Times New Roman"/>
          <w:color w:val="000000"/>
          <w:sz w:val="24"/>
          <w:szCs w:val="24"/>
        </w:rPr>
        <w:t>,</w:t>
      </w:r>
      <w:bookmarkStart w:id="12" w:name="_Hlk77689331"/>
      <w:r w:rsidR="00257CBE" w:rsidRPr="00257CBE">
        <w:rPr>
          <w:rFonts w:ascii="Times New Roman" w:hAnsi="Times New Roman" w:cs="Times New Roman"/>
          <w:color w:val="000000"/>
          <w:sz w:val="24"/>
          <w:szCs w:val="24"/>
        </w:rPr>
        <w:t xml:space="preserve"> </w:t>
      </w:r>
      <w:r w:rsidRPr="00257CBE">
        <w:rPr>
          <w:rFonts w:ascii="Times New Roman" w:hAnsi="Times New Roman" w:cs="Times New Roman"/>
          <w:color w:val="000000"/>
          <w:sz w:val="24"/>
          <w:szCs w:val="24"/>
        </w:rPr>
        <w:t xml:space="preserve">муниципального жилищного контроля в </w:t>
      </w:r>
      <w:r w:rsidR="00257CBE" w:rsidRPr="00257CBE">
        <w:rPr>
          <w:rFonts w:ascii="Times New Roman" w:hAnsi="Times New Roman" w:cs="Times New Roman"/>
          <w:color w:val="000000"/>
          <w:sz w:val="24"/>
          <w:szCs w:val="24"/>
        </w:rPr>
        <w:t>Ключевского сельсовета Венгеровского района Новосибирской области.</w:t>
      </w:r>
    </w:p>
    <w:bookmarkEnd w:id="12"/>
    <w:p w:rsidR="00777414" w:rsidRPr="00755381" w:rsidRDefault="00777414" w:rsidP="00755381">
      <w:pPr>
        <w:pStyle w:val="ConsPlusNormal"/>
        <w:ind w:firstLine="0"/>
        <w:jc w:val="both"/>
        <w:rPr>
          <w:rFonts w:ascii="Times New Roman" w:hAnsi="Times New Roman" w:cs="Times New Roman"/>
          <w:color w:val="000000"/>
          <w:sz w:val="24"/>
          <w:szCs w:val="24"/>
        </w:rPr>
      </w:pP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а) порядку осуществления перевода жилого помещения муниципального жилищного фонда в нежилое помещение; </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б) порядку осуществления перепланировки и (или) переустройства жилых помещений муниципального жилищного фонда в многоквартирном доме;</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г) обеспечению доступности для инвалидов жилых помещений муниципального жилищного фонда;</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w:t>
      </w:r>
      <w:r w:rsidRPr="00755381">
        <w:rPr>
          <w:rFonts w:ascii="Times New Roman" w:hAnsi="Times New Roman" w:cs="Times New Roman"/>
          <w:color w:val="000000"/>
          <w:sz w:val="24"/>
          <w:szCs w:val="24"/>
        </w:rPr>
        <w:lastRenderedPageBreak/>
        <w:t>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3" w:name="_Hlk79571629"/>
      <w:r w:rsidRPr="00755381">
        <w:rPr>
          <w:rFonts w:ascii="Times New Roman" w:hAnsi="Times New Roman" w:cs="Times New Roman"/>
          <w:color w:val="000000"/>
          <w:sz w:val="24"/>
          <w:szCs w:val="24"/>
        </w:rPr>
        <w:t xml:space="preserve">, в котором есть жилые помещения муниципального жилищного фонда, </w:t>
      </w:r>
      <w:bookmarkEnd w:id="13"/>
      <w:r w:rsidRPr="00755381">
        <w:rPr>
          <w:rFonts w:ascii="Times New Roman" w:hAnsi="Times New Roman" w:cs="Times New Roman"/>
          <w:color w:val="000000"/>
          <w:sz w:val="24"/>
          <w:szCs w:val="24"/>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777414" w:rsidRPr="00755381" w:rsidRDefault="00777414" w:rsidP="00755381">
      <w:pPr>
        <w:jc w:val="center"/>
        <w:rPr>
          <w:b/>
          <w:bCs/>
          <w:color w:val="000000"/>
        </w:rPr>
      </w:pPr>
      <w:r w:rsidRPr="00755381">
        <w:rPr>
          <w:color w:val="000000"/>
        </w:rPr>
        <w:br w:type="page"/>
      </w:r>
      <w:bookmarkStart w:id="14" w:name="_Hlk79656380"/>
      <w:r w:rsidRPr="00755381">
        <w:rPr>
          <w:b/>
          <w:bCs/>
          <w:color w:val="000000"/>
        </w:rPr>
        <w:lastRenderedPageBreak/>
        <w:t xml:space="preserve">Пояснительная записка </w:t>
      </w:r>
    </w:p>
    <w:p w:rsidR="00777414" w:rsidRPr="00755381" w:rsidRDefault="00777414" w:rsidP="00755381">
      <w:pPr>
        <w:jc w:val="center"/>
        <w:rPr>
          <w:b/>
          <w:bCs/>
          <w:color w:val="000000"/>
        </w:rPr>
      </w:pPr>
      <w:r w:rsidRPr="00755381">
        <w:rPr>
          <w:b/>
          <w:bCs/>
          <w:color w:val="000000"/>
        </w:rPr>
        <w:t xml:space="preserve">к положению о муниципальном жилищном контроле в поселении </w:t>
      </w:r>
    </w:p>
    <w:p w:rsidR="00777414" w:rsidRPr="00755381" w:rsidRDefault="00777414" w:rsidP="00755381">
      <w:pPr>
        <w:jc w:val="center"/>
        <w:rPr>
          <w:color w:val="000000"/>
        </w:rPr>
      </w:pPr>
    </w:p>
    <w:p w:rsidR="00777414" w:rsidRPr="00755381" w:rsidRDefault="00777414" w:rsidP="00755381">
      <w:pPr>
        <w:pStyle w:val="ConsTitle"/>
        <w:widowControl/>
        <w:ind w:firstLine="709"/>
        <w:jc w:val="both"/>
        <w:rPr>
          <w:rFonts w:ascii="Times New Roman" w:hAnsi="Times New Roman" w:cs="Times New Roman"/>
          <w:b w:val="0"/>
          <w:color w:val="000000"/>
          <w:sz w:val="24"/>
          <w:szCs w:val="24"/>
          <w:shd w:val="clear" w:color="auto" w:fill="FFFFFF"/>
          <w:lang w:eastAsia="ru-RU"/>
        </w:rPr>
      </w:pPr>
      <w:r w:rsidRPr="00755381">
        <w:rPr>
          <w:rFonts w:ascii="Times New Roman" w:hAnsi="Times New Roman" w:cs="Times New Roman"/>
          <w:b w:val="0"/>
          <w:color w:val="000000"/>
          <w:sz w:val="24"/>
          <w:szCs w:val="24"/>
          <w:lang w:eastAsia="ru-RU"/>
        </w:rPr>
        <w:t xml:space="preserve">Положение о муниципальном жилищном контроле в поселении (далее – Положение) подготовлено в соответствии со статьей 20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755381">
        <w:rPr>
          <w:rFonts w:ascii="Times New Roman" w:hAnsi="Times New Roman" w:cs="Times New Roman"/>
          <w:b w:val="0"/>
          <w:color w:val="000000"/>
          <w:sz w:val="24"/>
          <w:szCs w:val="24"/>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777414" w:rsidRPr="00755381" w:rsidRDefault="00777414" w:rsidP="00755381">
      <w:pPr>
        <w:pStyle w:val="ConsTitle"/>
        <w:widowControl/>
        <w:ind w:firstLine="709"/>
        <w:jc w:val="both"/>
        <w:rPr>
          <w:rFonts w:ascii="Times New Roman" w:hAnsi="Times New Roman" w:cs="Times New Roman"/>
          <w:b w:val="0"/>
          <w:color w:val="000000"/>
          <w:sz w:val="24"/>
          <w:szCs w:val="24"/>
          <w:shd w:val="clear" w:color="auto" w:fill="FFFFFF"/>
          <w:lang w:eastAsia="ru-RU"/>
        </w:rPr>
      </w:pPr>
      <w:r w:rsidRPr="00755381">
        <w:rPr>
          <w:rFonts w:ascii="Times New Roman" w:hAnsi="Times New Roman" w:cs="Times New Roman"/>
          <w:b w:val="0"/>
          <w:color w:val="000000"/>
          <w:sz w:val="24"/>
          <w:szCs w:val="24"/>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жилищного контроля.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777414" w:rsidRPr="00755381" w:rsidRDefault="00777414" w:rsidP="00755381">
      <w:pPr>
        <w:pStyle w:val="ConsTitle"/>
        <w:ind w:firstLine="709"/>
        <w:jc w:val="both"/>
        <w:rPr>
          <w:rFonts w:ascii="Times New Roman" w:hAnsi="Times New Roman" w:cs="Times New Roman"/>
          <w:b w:val="0"/>
          <w:color w:val="000000"/>
          <w:sz w:val="24"/>
          <w:szCs w:val="24"/>
          <w:shd w:val="clear" w:color="auto" w:fill="FFFFFF"/>
          <w:lang w:eastAsia="ru-RU"/>
        </w:rPr>
      </w:pPr>
      <w:r w:rsidRPr="00755381">
        <w:rPr>
          <w:rFonts w:ascii="Times New Roman" w:hAnsi="Times New Roman" w:cs="Times New Roman"/>
          <w:b w:val="0"/>
          <w:color w:val="000000"/>
          <w:sz w:val="24"/>
          <w:szCs w:val="24"/>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rsidR="00777414" w:rsidRPr="00755381" w:rsidRDefault="00777414" w:rsidP="00755381">
      <w:pPr>
        <w:pStyle w:val="ConsTitle"/>
        <w:ind w:firstLine="709"/>
        <w:jc w:val="both"/>
        <w:rPr>
          <w:rFonts w:ascii="Times New Roman" w:hAnsi="Times New Roman" w:cs="Times New Roman"/>
          <w:b w:val="0"/>
          <w:color w:val="000000"/>
          <w:sz w:val="24"/>
          <w:szCs w:val="24"/>
          <w:shd w:val="clear" w:color="auto" w:fill="FFFFFF"/>
          <w:lang w:eastAsia="ru-RU"/>
        </w:rPr>
      </w:pPr>
      <w:r w:rsidRPr="00755381">
        <w:rPr>
          <w:rFonts w:ascii="Times New Roman" w:hAnsi="Times New Roman" w:cs="Times New Roman"/>
          <w:b w:val="0"/>
          <w:color w:val="000000"/>
          <w:sz w:val="24"/>
          <w:szCs w:val="24"/>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755381">
        <w:rPr>
          <w:rFonts w:ascii="Times New Roman" w:hAnsi="Times New Roman" w:cs="Times New Roman"/>
          <w:b w:val="0"/>
          <w:color w:val="000000"/>
          <w:sz w:val="24"/>
          <w:szCs w:val="24"/>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755381">
        <w:rPr>
          <w:rFonts w:ascii="Times New Roman" w:hAnsi="Times New Roman" w:cs="Times New Roman"/>
          <w:b w:val="0"/>
          <w:color w:val="000000"/>
          <w:sz w:val="24"/>
          <w:szCs w:val="24"/>
          <w:shd w:val="clear" w:color="auto" w:fill="FFFFFF"/>
          <w:lang w:eastAsia="ru-RU"/>
        </w:rPr>
        <w:t xml:space="preserve">, принятие правового акта, утверждающего </w:t>
      </w:r>
      <w:r w:rsidRPr="00755381">
        <w:rPr>
          <w:rFonts w:ascii="Times New Roman" w:hAnsi="Times New Roman" w:cs="Times New Roman"/>
          <w:b w:val="0"/>
          <w:color w:val="000000"/>
          <w:sz w:val="24"/>
          <w:szCs w:val="24"/>
          <w:lang w:eastAsia="ru-RU"/>
        </w:rPr>
        <w:t>положение о виде муниципального контроля</w:t>
      </w:r>
      <w:r w:rsidRPr="00755381">
        <w:rPr>
          <w:rFonts w:ascii="Times New Roman" w:hAnsi="Times New Roman" w:cs="Times New Roman"/>
          <w:b w:val="0"/>
          <w:color w:val="000000"/>
          <w:sz w:val="24"/>
          <w:szCs w:val="24"/>
          <w:shd w:val="clear" w:color="auto" w:fill="FFFFFF"/>
          <w:lang w:eastAsia="ru-RU"/>
        </w:rPr>
        <w:t xml:space="preserve">, остается в компетенции представительного органа поселения. </w:t>
      </w:r>
    </w:p>
    <w:p w:rsidR="00777414" w:rsidRPr="00755381" w:rsidRDefault="00777414" w:rsidP="00755381">
      <w:pPr>
        <w:pStyle w:val="ConsTitle"/>
        <w:widowControl/>
        <w:ind w:firstLine="709"/>
        <w:jc w:val="both"/>
        <w:rPr>
          <w:rFonts w:ascii="Times New Roman" w:hAnsi="Times New Roman" w:cs="Times New Roman"/>
          <w:b w:val="0"/>
          <w:color w:val="000000"/>
          <w:sz w:val="24"/>
          <w:szCs w:val="24"/>
          <w:shd w:val="clear" w:color="auto" w:fill="FFFFFF"/>
          <w:lang w:eastAsia="ru-RU"/>
        </w:rPr>
      </w:pPr>
      <w:r w:rsidRPr="00755381">
        <w:rPr>
          <w:rFonts w:ascii="Times New Roman" w:hAnsi="Times New Roman" w:cs="Times New Roman"/>
          <w:b w:val="0"/>
          <w:color w:val="000000"/>
          <w:sz w:val="24"/>
          <w:szCs w:val="24"/>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rsidR="00777414" w:rsidRPr="00755381" w:rsidRDefault="00777414" w:rsidP="00755381">
      <w:pPr>
        <w:pStyle w:val="ConsTitle"/>
        <w:ind w:firstLine="709"/>
        <w:jc w:val="both"/>
        <w:rPr>
          <w:rFonts w:ascii="Times New Roman" w:hAnsi="Times New Roman" w:cs="Times New Roman"/>
          <w:b w:val="0"/>
          <w:color w:val="000000"/>
          <w:sz w:val="24"/>
          <w:szCs w:val="24"/>
          <w:shd w:val="clear" w:color="auto" w:fill="FFFFFF"/>
          <w:lang w:eastAsia="ru-RU"/>
        </w:rPr>
      </w:pPr>
      <w:r w:rsidRPr="00755381">
        <w:rPr>
          <w:rFonts w:ascii="Times New Roman" w:hAnsi="Times New Roman" w:cs="Times New Roman"/>
          <w:b w:val="0"/>
          <w:color w:val="000000"/>
          <w:sz w:val="24"/>
          <w:szCs w:val="24"/>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777414" w:rsidRPr="00755381" w:rsidRDefault="00777414" w:rsidP="00755381">
      <w:pPr>
        <w:pStyle w:val="ConsTitle"/>
        <w:widowControl/>
        <w:ind w:firstLine="709"/>
        <w:jc w:val="both"/>
        <w:rPr>
          <w:rFonts w:ascii="Times New Roman" w:hAnsi="Times New Roman" w:cs="Times New Roman"/>
          <w:b w:val="0"/>
          <w:color w:val="000000"/>
          <w:sz w:val="24"/>
          <w:szCs w:val="24"/>
          <w:shd w:val="clear" w:color="auto" w:fill="FFFFFF"/>
          <w:lang w:eastAsia="ru-RU"/>
        </w:rPr>
      </w:pPr>
      <w:r w:rsidRPr="00755381">
        <w:rPr>
          <w:rFonts w:ascii="Times New Roman" w:hAnsi="Times New Roman" w:cs="Times New Roman"/>
          <w:b w:val="0"/>
          <w:color w:val="000000"/>
          <w:sz w:val="24"/>
          <w:szCs w:val="24"/>
          <w:shd w:val="clear" w:color="auto" w:fill="FFFFFF"/>
          <w:lang w:eastAsia="ru-RU"/>
        </w:rPr>
        <w:t>Внеплановые контрольные мероприятия могут проводиться только после согласования с органами прокуратуры.</w:t>
      </w:r>
    </w:p>
    <w:p w:rsidR="00777414" w:rsidRPr="00755381" w:rsidRDefault="00777414" w:rsidP="00755381">
      <w:pPr>
        <w:pStyle w:val="ConsTitle"/>
        <w:widowControl/>
        <w:ind w:firstLine="709"/>
        <w:jc w:val="both"/>
        <w:rPr>
          <w:rFonts w:ascii="Times New Roman" w:hAnsi="Times New Roman" w:cs="Times New Roman"/>
          <w:b w:val="0"/>
          <w:color w:val="000000"/>
          <w:sz w:val="24"/>
          <w:szCs w:val="24"/>
          <w:shd w:val="clear" w:color="auto" w:fill="FFFFFF"/>
          <w:lang w:eastAsia="ru-RU"/>
        </w:rPr>
      </w:pPr>
      <w:r w:rsidRPr="00755381">
        <w:rPr>
          <w:rFonts w:ascii="Times New Roman" w:hAnsi="Times New Roman" w:cs="Times New Roman"/>
          <w:b w:val="0"/>
          <w:color w:val="000000"/>
          <w:sz w:val="24"/>
          <w:szCs w:val="24"/>
          <w:shd w:val="clear" w:color="auto" w:fill="FFFFFF"/>
          <w:lang w:eastAsia="ru-RU"/>
        </w:rPr>
        <w:t xml:space="preserve">Отсутствие планового характера в муниципальном жилищном контроле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w:t>
      </w:r>
      <w:r w:rsidRPr="00755381">
        <w:rPr>
          <w:rFonts w:ascii="Times New Roman" w:hAnsi="Times New Roman" w:cs="Times New Roman"/>
          <w:b w:val="0"/>
          <w:color w:val="000000"/>
          <w:sz w:val="24"/>
          <w:szCs w:val="24"/>
          <w:shd w:val="clear" w:color="auto" w:fill="FFFFFF"/>
          <w:lang w:eastAsia="ru-RU"/>
        </w:rPr>
        <w:lastRenderedPageBreak/>
        <w:t xml:space="preserve">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жилищный контроль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777414" w:rsidRPr="00755381" w:rsidRDefault="00777414" w:rsidP="00755381">
      <w:pPr>
        <w:pStyle w:val="ConsTitle"/>
        <w:widowControl/>
        <w:ind w:firstLine="709"/>
        <w:jc w:val="both"/>
        <w:rPr>
          <w:rFonts w:ascii="Times New Roman" w:hAnsi="Times New Roman" w:cs="Times New Roman"/>
          <w:b w:val="0"/>
          <w:color w:val="000000"/>
          <w:sz w:val="24"/>
          <w:szCs w:val="24"/>
          <w:shd w:val="clear" w:color="auto" w:fill="FFFFFF"/>
          <w:lang w:eastAsia="ru-RU"/>
        </w:rPr>
      </w:pPr>
      <w:r w:rsidRPr="00755381">
        <w:rPr>
          <w:rFonts w:ascii="Times New Roman" w:hAnsi="Times New Roman" w:cs="Times New Roman"/>
          <w:b w:val="0"/>
          <w:color w:val="000000"/>
          <w:sz w:val="24"/>
          <w:szCs w:val="24"/>
          <w:shd w:val="clear" w:color="auto" w:fill="FFFFFF"/>
          <w:lang w:eastAsia="ru-RU"/>
        </w:rPr>
        <w:t>4. Анализ положений статей 6.4, 7.19, 7.20, 7.21, 7.22, 7.23, 7.23.3, 7.32.2, 9.23, 13.19.2 Кодекса Российской Федерации об административных правонарушениях позволяет сделать вывод о том, что в ходе осуществления муниципального жилищного контроля могут быть выявлены нарушения:</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xml:space="preserve">2) обязательных требований о недопущении </w:t>
      </w:r>
      <w:r w:rsidRPr="00755381">
        <w:rPr>
          <w:rFonts w:ascii="Times New Roman" w:hAnsi="Times New Roman" w:cs="Times New Roman"/>
          <w:color w:val="000000"/>
          <w:sz w:val="24"/>
          <w:szCs w:val="24"/>
          <w:lang w:val="en-US"/>
        </w:rPr>
        <w:t>c</w:t>
      </w:r>
      <w:r w:rsidRPr="00755381">
        <w:rPr>
          <w:rFonts w:ascii="Times New Roman" w:hAnsi="Times New Roman" w:cs="Times New Roman"/>
          <w:color w:val="000000"/>
          <w:sz w:val="24"/>
          <w:szCs w:val="24"/>
        </w:rPr>
        <w:t>амовольного подключения к электрическим сетям, тепловым сетям и газопроводам, а равно самовольное (безучетное) использование электрической, тепловой энергии, газа;</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3) обязательных требований о недопущении самовольного подключения к централизованным системам водоснабжения и водоотведения;</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rsidR="00777414" w:rsidRPr="00755381" w:rsidRDefault="00777414" w:rsidP="00755381">
      <w:pPr>
        <w:pStyle w:val="ConsPlusNormal"/>
        <w:ind w:firstLine="709"/>
        <w:jc w:val="both"/>
        <w:rPr>
          <w:rFonts w:ascii="Times New Roman" w:hAnsi="Times New Roman" w:cs="Times New Roman"/>
          <w:sz w:val="24"/>
          <w:szCs w:val="24"/>
        </w:rPr>
      </w:pPr>
      <w:r w:rsidRPr="00755381">
        <w:rPr>
          <w:rFonts w:ascii="Times New Roman" w:hAnsi="Times New Roman" w:cs="Times New Roman"/>
          <w:sz w:val="24"/>
          <w:szCs w:val="24"/>
        </w:rPr>
        <w:t>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о недопущении переустройства и (или) перепланировки жилых домов муниципального жилищного фонда и (или) жилых помещений муниципального жилищного фонда без согласия нанимателя (собственника), если переустройство и (или) перепланировка существенно изменяют условия пользования жилым домом муниципального жилищного фонда и (или) жилым помещением муниципального жилищного фонда;</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6) обязательных требований о недопущении нарушения нормативного уровня или режима обеспечения населения коммунальными услугами;</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7) обязательных требований о недопущении нарушения организациями и индивидуальными предпринимателями, осуществляющими 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8) обязательных требований о недопущении нарушения наймодателями по договорам найма жилых помещений жилищного фонда социального использования установленных жилищным законодательством обязательных требований к заключению и исполнению таких договоров, требований к деятельности по предоставлению жилых помещений по договорам найма жилых помещений жилищного фонда социального использования либо требований, установленных в отношении количества жилых помещений и общей площади жилых помещений, которые должны быть предоставлены в наемном доме социального использования по договорам найма жилых помещений жилищного фонда социального использования;</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9) правил обеспечения безопасного использования и содержания внутридомового и внутриквартирного газового оборудования, в том числе:</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lastRenderedPageBreak/>
        <w:t>- о недопустимости нарушения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невыполнения работ (неоказания услуг) по техническому обслуживанию и ремонту внутридомового и (или) внутриквартирного газового оборудования, включенных в перечень, предусмотренный правилами обеспечения безопасного использования и содержания внутридомового и внутриквартирного газового оборудования;</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о недопустимости уклонения от заключения договора о техническом обслуживании и ремонте внутридомового и (или) внутриквартирного газового оборудования, если заключение такого договора является обязательным;</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о недопустимости отказа в допуске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 о недопустимости уклонения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правилами обеспечения безопасного использования и содержания внутридомового и внутриквартирного газового оборудования, либо уклонения от заключения договора о техническом диагностировании внутридомового и (или) внутриквартирного газового оборудования, если заключение такого договора является обязательным;</w:t>
      </w:r>
    </w:p>
    <w:p w:rsidR="00777414" w:rsidRPr="00755381" w:rsidRDefault="00777414" w:rsidP="00755381">
      <w:pPr>
        <w:pStyle w:val="ConsPlusNormal"/>
        <w:ind w:firstLine="709"/>
        <w:jc w:val="both"/>
        <w:rPr>
          <w:rFonts w:ascii="Times New Roman" w:hAnsi="Times New Roman" w:cs="Times New Roman"/>
          <w:color w:val="000000"/>
          <w:sz w:val="24"/>
          <w:szCs w:val="24"/>
        </w:rPr>
      </w:pPr>
      <w:r w:rsidRPr="00755381">
        <w:rPr>
          <w:rFonts w:ascii="Times New Roman" w:hAnsi="Times New Roman" w:cs="Times New Roman"/>
          <w:color w:val="000000"/>
          <w:sz w:val="24"/>
          <w:szCs w:val="24"/>
        </w:rPr>
        <w:t>10) обязательных требований о недопущении неразмещения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w:t>
      </w:r>
    </w:p>
    <w:p w:rsidR="00777414" w:rsidRPr="00755381" w:rsidRDefault="00777414" w:rsidP="00755381">
      <w:pPr>
        <w:pStyle w:val="ConsTitle"/>
        <w:widowControl/>
        <w:ind w:firstLine="709"/>
        <w:jc w:val="both"/>
        <w:rPr>
          <w:rFonts w:ascii="Times New Roman" w:hAnsi="Times New Roman" w:cs="Times New Roman"/>
          <w:b w:val="0"/>
          <w:bCs/>
          <w:color w:val="000000"/>
          <w:sz w:val="24"/>
          <w:szCs w:val="24"/>
          <w:shd w:val="clear" w:color="auto" w:fill="FFFFFF"/>
          <w:lang w:eastAsia="ru-RU"/>
        </w:rPr>
      </w:pPr>
      <w:r w:rsidRPr="00755381">
        <w:rPr>
          <w:rFonts w:ascii="Times New Roman" w:hAnsi="Times New Roman" w:cs="Times New Roman"/>
          <w:b w:val="0"/>
          <w:bCs/>
          <w:color w:val="000000"/>
          <w:sz w:val="24"/>
          <w:szCs w:val="24"/>
        </w:rPr>
        <w:t>11)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rsidR="00777414" w:rsidRPr="00755381" w:rsidRDefault="00777414" w:rsidP="00755381">
      <w:pPr>
        <w:pStyle w:val="ConsTitle"/>
        <w:ind w:firstLine="709"/>
        <w:jc w:val="both"/>
        <w:rPr>
          <w:rFonts w:ascii="Times New Roman" w:hAnsi="Times New Roman" w:cs="Times New Roman"/>
          <w:b w:val="0"/>
          <w:color w:val="000000"/>
          <w:sz w:val="24"/>
          <w:szCs w:val="24"/>
          <w:shd w:val="clear" w:color="auto" w:fill="FFFFFF"/>
          <w:lang w:eastAsia="ru-RU"/>
        </w:rPr>
      </w:pPr>
      <w:r w:rsidRPr="00755381">
        <w:rPr>
          <w:rFonts w:ascii="Times New Roman" w:hAnsi="Times New Roman" w:cs="Times New Roman"/>
          <w:b w:val="0"/>
          <w:color w:val="000000"/>
          <w:sz w:val="24"/>
          <w:szCs w:val="24"/>
          <w:shd w:val="clear" w:color="auto" w:fill="FFFFFF"/>
          <w:lang w:eastAsia="ru-RU"/>
        </w:rPr>
        <w:t>5. Положением предусмотрено проведение следующих видов профилактических мероприятий:</w:t>
      </w:r>
    </w:p>
    <w:p w:rsidR="00777414" w:rsidRPr="00755381" w:rsidRDefault="00777414" w:rsidP="00755381">
      <w:pPr>
        <w:pStyle w:val="ConsTitle"/>
        <w:ind w:firstLine="709"/>
        <w:jc w:val="both"/>
        <w:rPr>
          <w:rFonts w:ascii="Times New Roman" w:hAnsi="Times New Roman" w:cs="Times New Roman"/>
          <w:b w:val="0"/>
          <w:color w:val="000000"/>
          <w:sz w:val="24"/>
          <w:szCs w:val="24"/>
          <w:shd w:val="clear" w:color="auto" w:fill="FFFFFF"/>
          <w:lang w:eastAsia="ru-RU"/>
        </w:rPr>
      </w:pPr>
      <w:r w:rsidRPr="00755381">
        <w:rPr>
          <w:rFonts w:ascii="Times New Roman" w:hAnsi="Times New Roman" w:cs="Times New Roman"/>
          <w:b w:val="0"/>
          <w:color w:val="000000"/>
          <w:sz w:val="24"/>
          <w:szCs w:val="24"/>
          <w:shd w:val="clear" w:color="auto" w:fill="FFFFFF"/>
          <w:lang w:eastAsia="ru-RU"/>
        </w:rPr>
        <w:t>1) информирование;</w:t>
      </w:r>
    </w:p>
    <w:p w:rsidR="00777414" w:rsidRPr="00755381" w:rsidRDefault="00777414" w:rsidP="00755381">
      <w:pPr>
        <w:pStyle w:val="ConsTitle"/>
        <w:ind w:firstLine="709"/>
        <w:jc w:val="both"/>
        <w:rPr>
          <w:rFonts w:ascii="Times New Roman" w:hAnsi="Times New Roman" w:cs="Times New Roman"/>
          <w:b w:val="0"/>
          <w:color w:val="000000"/>
          <w:sz w:val="24"/>
          <w:szCs w:val="24"/>
          <w:shd w:val="clear" w:color="auto" w:fill="FFFFFF"/>
          <w:lang w:eastAsia="ru-RU"/>
        </w:rPr>
      </w:pPr>
      <w:r w:rsidRPr="00755381">
        <w:rPr>
          <w:rFonts w:ascii="Times New Roman" w:hAnsi="Times New Roman" w:cs="Times New Roman"/>
          <w:b w:val="0"/>
          <w:color w:val="000000"/>
          <w:sz w:val="24"/>
          <w:szCs w:val="24"/>
          <w:shd w:val="clear" w:color="auto" w:fill="FFFFFF"/>
          <w:lang w:eastAsia="ru-RU"/>
        </w:rPr>
        <w:t>2) обобщение правоприменительной практики;</w:t>
      </w:r>
    </w:p>
    <w:p w:rsidR="00777414" w:rsidRPr="00755381" w:rsidRDefault="00777414" w:rsidP="00755381">
      <w:pPr>
        <w:pStyle w:val="ConsTitle"/>
        <w:ind w:firstLine="709"/>
        <w:jc w:val="both"/>
        <w:rPr>
          <w:rFonts w:ascii="Times New Roman" w:hAnsi="Times New Roman" w:cs="Times New Roman"/>
          <w:b w:val="0"/>
          <w:color w:val="000000"/>
          <w:sz w:val="24"/>
          <w:szCs w:val="24"/>
          <w:shd w:val="clear" w:color="auto" w:fill="FFFFFF"/>
          <w:lang w:eastAsia="ru-RU"/>
        </w:rPr>
      </w:pPr>
      <w:r w:rsidRPr="00755381">
        <w:rPr>
          <w:rFonts w:ascii="Times New Roman" w:hAnsi="Times New Roman" w:cs="Times New Roman"/>
          <w:b w:val="0"/>
          <w:color w:val="000000"/>
          <w:sz w:val="24"/>
          <w:szCs w:val="24"/>
          <w:shd w:val="clear" w:color="auto" w:fill="FFFFFF"/>
          <w:lang w:eastAsia="ru-RU"/>
        </w:rPr>
        <w:t>3) объявление предостережений;</w:t>
      </w:r>
    </w:p>
    <w:p w:rsidR="00777414" w:rsidRPr="00755381" w:rsidRDefault="00777414" w:rsidP="00755381">
      <w:pPr>
        <w:pStyle w:val="ConsTitle"/>
        <w:ind w:firstLine="709"/>
        <w:jc w:val="both"/>
        <w:rPr>
          <w:rFonts w:ascii="Times New Roman" w:hAnsi="Times New Roman" w:cs="Times New Roman"/>
          <w:b w:val="0"/>
          <w:color w:val="000000"/>
          <w:sz w:val="24"/>
          <w:szCs w:val="24"/>
          <w:shd w:val="clear" w:color="auto" w:fill="FFFFFF"/>
          <w:lang w:eastAsia="ru-RU"/>
        </w:rPr>
      </w:pPr>
      <w:r w:rsidRPr="00755381">
        <w:rPr>
          <w:rFonts w:ascii="Times New Roman" w:hAnsi="Times New Roman" w:cs="Times New Roman"/>
          <w:b w:val="0"/>
          <w:color w:val="000000"/>
          <w:sz w:val="24"/>
          <w:szCs w:val="24"/>
          <w:shd w:val="clear" w:color="auto" w:fill="FFFFFF"/>
          <w:lang w:eastAsia="ru-RU"/>
        </w:rPr>
        <w:t>4) консультирование;</w:t>
      </w:r>
    </w:p>
    <w:p w:rsidR="00777414" w:rsidRPr="00755381" w:rsidRDefault="00777414" w:rsidP="00755381">
      <w:pPr>
        <w:pStyle w:val="ConsTitle"/>
        <w:ind w:firstLine="709"/>
        <w:jc w:val="both"/>
        <w:rPr>
          <w:rFonts w:ascii="Times New Roman" w:hAnsi="Times New Roman" w:cs="Times New Roman"/>
          <w:b w:val="0"/>
          <w:color w:val="000000"/>
          <w:sz w:val="24"/>
          <w:szCs w:val="24"/>
          <w:shd w:val="clear" w:color="auto" w:fill="FFFFFF"/>
          <w:lang w:eastAsia="ru-RU"/>
        </w:rPr>
      </w:pPr>
      <w:r w:rsidRPr="00755381">
        <w:rPr>
          <w:rFonts w:ascii="Times New Roman" w:hAnsi="Times New Roman" w:cs="Times New Roman"/>
          <w:b w:val="0"/>
          <w:color w:val="000000"/>
          <w:sz w:val="24"/>
          <w:szCs w:val="24"/>
          <w:shd w:val="clear" w:color="auto" w:fill="FFFFFF"/>
          <w:lang w:eastAsia="ru-RU"/>
        </w:rPr>
        <w:t>5) профилактический визит.</w:t>
      </w:r>
    </w:p>
    <w:p w:rsidR="00777414" w:rsidRPr="00755381" w:rsidRDefault="00777414" w:rsidP="00755381">
      <w:pPr>
        <w:pStyle w:val="ConsTitle"/>
        <w:ind w:firstLine="709"/>
        <w:jc w:val="both"/>
        <w:rPr>
          <w:rFonts w:ascii="Times New Roman" w:hAnsi="Times New Roman" w:cs="Times New Roman"/>
          <w:b w:val="0"/>
          <w:color w:val="000000"/>
          <w:sz w:val="24"/>
          <w:szCs w:val="24"/>
          <w:shd w:val="clear" w:color="auto" w:fill="FFFFFF"/>
          <w:lang w:eastAsia="ru-RU"/>
        </w:rPr>
      </w:pPr>
      <w:r w:rsidRPr="00755381">
        <w:rPr>
          <w:rFonts w:ascii="Times New Roman" w:hAnsi="Times New Roman" w:cs="Times New Roman"/>
          <w:b w:val="0"/>
          <w:color w:val="000000"/>
          <w:sz w:val="24"/>
          <w:szCs w:val="24"/>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rsidR="00777414" w:rsidRPr="00755381" w:rsidRDefault="00777414" w:rsidP="00755381">
      <w:pPr>
        <w:pStyle w:val="ConsTitle"/>
        <w:ind w:firstLine="709"/>
        <w:jc w:val="both"/>
        <w:rPr>
          <w:rFonts w:ascii="Times New Roman" w:hAnsi="Times New Roman" w:cs="Times New Roman"/>
          <w:b w:val="0"/>
          <w:color w:val="000000"/>
          <w:sz w:val="24"/>
          <w:szCs w:val="24"/>
          <w:shd w:val="clear" w:color="auto" w:fill="FFFFFF"/>
          <w:lang w:eastAsia="ru-RU"/>
        </w:rPr>
      </w:pPr>
      <w:r w:rsidRPr="00755381">
        <w:rPr>
          <w:rFonts w:ascii="Times New Roman" w:hAnsi="Times New Roman" w:cs="Times New Roman"/>
          <w:b w:val="0"/>
          <w:color w:val="000000"/>
          <w:sz w:val="24"/>
          <w:szCs w:val="24"/>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755381">
        <w:rPr>
          <w:rFonts w:ascii="Times New Roman" w:hAnsi="Times New Roman" w:cs="Times New Roman"/>
          <w:b w:val="0"/>
          <w:bCs/>
          <w:color w:val="000000"/>
          <w:sz w:val="24"/>
          <w:szCs w:val="24"/>
        </w:rPr>
        <w:t>информирование и консультирование в устной форме на собраниях и конференциях граждан.</w:t>
      </w:r>
    </w:p>
    <w:bookmarkEnd w:id="14"/>
    <w:p w:rsidR="00777414" w:rsidRPr="00D16ADB" w:rsidRDefault="00777414" w:rsidP="00777414">
      <w:pPr>
        <w:pStyle w:val="ConsTitle"/>
        <w:widowControl/>
        <w:spacing w:line="360" w:lineRule="auto"/>
        <w:ind w:firstLine="709"/>
        <w:jc w:val="both"/>
        <w:rPr>
          <w:rFonts w:ascii="Times New Roman" w:hAnsi="Times New Roman" w:cs="Times New Roman"/>
          <w:color w:val="000000"/>
          <w:sz w:val="28"/>
          <w:szCs w:val="28"/>
        </w:rPr>
      </w:pPr>
    </w:p>
    <w:p w:rsidR="00777414" w:rsidRDefault="00777414" w:rsidP="00777414"/>
    <w:p w:rsidR="00915CD9" w:rsidRDefault="0017322F"/>
    <w:sectPr w:rsidR="00915CD9" w:rsidSect="00E90F25">
      <w:headerReference w:type="even" r:id="rId12"/>
      <w:headerReference w:type="default" r:id="rId13"/>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322F" w:rsidRDefault="0017322F" w:rsidP="00777414">
      <w:r>
        <w:separator/>
      </w:r>
    </w:p>
  </w:endnote>
  <w:endnote w:type="continuationSeparator" w:id="1">
    <w:p w:rsidR="0017322F" w:rsidRDefault="0017322F" w:rsidP="007774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322F" w:rsidRDefault="0017322F" w:rsidP="00777414">
      <w:r>
        <w:separator/>
      </w:r>
    </w:p>
  </w:footnote>
  <w:footnote w:type="continuationSeparator" w:id="1">
    <w:p w:rsidR="0017322F" w:rsidRDefault="0017322F" w:rsidP="00777414">
      <w:r>
        <w:continuationSeparator/>
      </w:r>
    </w:p>
  </w:footnote>
  <w:footnote w:id="2">
    <w:p w:rsidR="00EA3112" w:rsidRPr="00EA3112" w:rsidRDefault="00EA3112">
      <w:pPr>
        <w:pStyle w:val="a4"/>
      </w:pPr>
    </w:p>
  </w:footnote>
  <w:footnote w:id="3">
    <w:p w:rsidR="00777414" w:rsidRDefault="00777414" w:rsidP="00EA3112">
      <w:pPr>
        <w:pStyle w:val="s1"/>
        <w:ind w:firstLine="0"/>
      </w:pPr>
    </w:p>
  </w:footnote>
  <w:footnote w:id="4">
    <w:p w:rsidR="00777414" w:rsidRPr="007A23AB" w:rsidRDefault="00777414" w:rsidP="00777414">
      <w:pPr>
        <w:pStyle w:val="aa"/>
        <w:jc w:val="both"/>
        <w:rPr>
          <w:sz w:val="24"/>
          <w:szCs w:val="24"/>
        </w:rPr>
      </w:pPr>
    </w:p>
  </w:footnote>
  <w:footnote w:id="5">
    <w:p w:rsidR="00777414" w:rsidRPr="00532F7D" w:rsidRDefault="00777414" w:rsidP="00777414">
      <w:pPr>
        <w:jc w:val="both"/>
        <w:rPr>
          <w:color w:val="000000"/>
          <w:shd w:val="clear" w:color="auto" w:fill="FFFFFF"/>
        </w:rPr>
      </w:pPr>
    </w:p>
  </w:footnote>
  <w:footnote w:id="6">
    <w:p w:rsidR="001858A0" w:rsidRDefault="001858A0">
      <w:pPr>
        <w:pStyle w:val="a4"/>
      </w:pPr>
    </w:p>
  </w:footnote>
  <w:footnote w:id="7">
    <w:p w:rsidR="001858A0" w:rsidRPr="00A7472F" w:rsidRDefault="001858A0" w:rsidP="00A73904">
      <w:pPr>
        <w:autoSpaceDE w:val="0"/>
        <w:autoSpaceDN w:val="0"/>
        <w:adjustRightInd w:val="0"/>
        <w:jc w:val="both"/>
      </w:pPr>
      <w:bookmarkStart w:id="10" w:name="_GoBack"/>
    </w:p>
    <w:bookmarkEnd w:id="10"/>
    <w:p w:rsidR="001858A0" w:rsidRPr="001858A0" w:rsidRDefault="001858A0" w:rsidP="001858A0">
      <w:pPr>
        <w:autoSpaceDE w:val="0"/>
        <w:autoSpaceDN w:val="0"/>
        <w:adjustRightInd w:val="0"/>
        <w:jc w:val="both"/>
        <w:rPr>
          <w:rFonts w:eastAsiaTheme="minorHAnsi"/>
          <w:lang w:eastAsia="en-U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291230"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17322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291230"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257CBE">
      <w:rPr>
        <w:rStyle w:val="a8"/>
        <w:noProof/>
      </w:rPr>
      <w:t>13</w:t>
    </w:r>
    <w:r>
      <w:rPr>
        <w:rStyle w:val="a8"/>
      </w:rPr>
      <w:fldChar w:fldCharType="end"/>
    </w:r>
  </w:p>
  <w:p w:rsidR="00E90F25" w:rsidRDefault="0017322F">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rsids>
    <w:rsidRoot w:val="00777414"/>
    <w:rsid w:val="000B4ECA"/>
    <w:rsid w:val="000D1E10"/>
    <w:rsid w:val="0017322F"/>
    <w:rsid w:val="001858A0"/>
    <w:rsid w:val="0022443D"/>
    <w:rsid w:val="0023642E"/>
    <w:rsid w:val="00257CBE"/>
    <w:rsid w:val="00291230"/>
    <w:rsid w:val="002F5D82"/>
    <w:rsid w:val="004B0D5F"/>
    <w:rsid w:val="00515751"/>
    <w:rsid w:val="00532F7D"/>
    <w:rsid w:val="00681401"/>
    <w:rsid w:val="006908A7"/>
    <w:rsid w:val="00754984"/>
    <w:rsid w:val="00755381"/>
    <w:rsid w:val="00777414"/>
    <w:rsid w:val="00795F44"/>
    <w:rsid w:val="008E5879"/>
    <w:rsid w:val="00926FF9"/>
    <w:rsid w:val="00935631"/>
    <w:rsid w:val="00937FCE"/>
    <w:rsid w:val="009410BC"/>
    <w:rsid w:val="00964CE6"/>
    <w:rsid w:val="009D07EB"/>
    <w:rsid w:val="00A73904"/>
    <w:rsid w:val="00A7472F"/>
    <w:rsid w:val="00A955FA"/>
    <w:rsid w:val="00B25988"/>
    <w:rsid w:val="00B3251E"/>
    <w:rsid w:val="00C02A31"/>
    <w:rsid w:val="00C733AE"/>
    <w:rsid w:val="00CA6FB2"/>
    <w:rsid w:val="00EA3112"/>
    <w:rsid w:val="00F45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1"/>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character" w:customStyle="1" w:styleId="ConsPlusNormal1">
    <w:name w:val="ConsPlusNormal1"/>
    <w:link w:val="ConsPlusNormal"/>
    <w:uiPriority w:val="99"/>
    <w:locked/>
    <w:rsid w:val="00B25988"/>
    <w:rPr>
      <w:rFonts w:ascii="Arial" w:eastAsia="Times New Roman" w:hAnsi="Arial" w:cs="Arial"/>
      <w:sz w:val="20"/>
      <w:szCs w:val="20"/>
      <w:lang w:eastAsia="zh-CN"/>
    </w:rPr>
  </w:style>
</w:styles>
</file>

<file path=word/webSettings.xml><?xml version="1.0" encoding="utf-8"?>
<w:webSettings xmlns:r="http://schemas.openxmlformats.org/officeDocument/2006/relationships" xmlns:w="http://schemas.openxmlformats.org/wordprocessingml/2006/main">
  <w:divs>
    <w:div w:id="126904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header" Target="header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78980&amp;date=25.06.2021&amp;demo=1&amp;dst=100014&amp;fld=134"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2E764-54CF-484A-A7B1-4330E05D0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17</Pages>
  <Words>8045</Words>
  <Characters>45862</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Совет</cp:lastModifiedBy>
  <cp:revision>22</cp:revision>
  <dcterms:created xsi:type="dcterms:W3CDTF">2021-08-23T10:56:00Z</dcterms:created>
  <dcterms:modified xsi:type="dcterms:W3CDTF">2021-09-28T09:41:00Z</dcterms:modified>
</cp:coreProperties>
</file>